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689E1" w14:textId="65DAD6C3" w:rsidR="001127F6" w:rsidRDefault="001127F6" w:rsidP="00B94CD1">
      <w:pPr>
        <w:spacing w:before="40" w:after="120"/>
        <w:ind w:left="-142" w:right="-1985"/>
        <w:rPr>
          <w:rStyle w:val="sBrdtextChar"/>
          <w:rFonts w:cs="Arial"/>
          <w:b/>
          <w:bCs/>
          <w:color w:val="000000"/>
          <w:sz w:val="36"/>
          <w:szCs w:val="32"/>
        </w:rPr>
      </w:pPr>
      <w:bookmarkStart w:id="0" w:name="_Hlk115445003"/>
    </w:p>
    <w:bookmarkEnd w:id="0"/>
    <w:p w14:paraId="51FC1FC2" w14:textId="0539E547" w:rsidR="00151A1A" w:rsidRDefault="00ED1A03" w:rsidP="008D443D">
      <w:pPr>
        <w:spacing w:before="40" w:after="120"/>
        <w:ind w:left="-142" w:right="-1985" w:firstLine="142"/>
        <w:rPr>
          <w:rStyle w:val="sBrdtextChar"/>
          <w:rFonts w:cs="Arial"/>
          <w:b/>
          <w:bCs/>
          <w:color w:val="000000"/>
          <w:sz w:val="36"/>
          <w:szCs w:val="36"/>
        </w:rPr>
      </w:pPr>
      <w:r>
        <w:rPr>
          <w:rStyle w:val="sBrdtextChar"/>
          <w:rFonts w:cs="Arial"/>
          <w:b/>
          <w:bCs/>
          <w:color w:val="000000"/>
          <w:sz w:val="36"/>
          <w:szCs w:val="36"/>
        </w:rPr>
        <w:t>Å</w:t>
      </w:r>
      <w:r w:rsidR="00151A1A">
        <w:rPr>
          <w:rStyle w:val="sBrdtextChar"/>
          <w:rFonts w:cs="Arial"/>
          <w:b/>
          <w:bCs/>
          <w:color w:val="000000"/>
          <w:sz w:val="36"/>
          <w:szCs w:val="36"/>
        </w:rPr>
        <w:t>tgärder</w:t>
      </w:r>
      <w:r>
        <w:rPr>
          <w:rStyle w:val="sBrdtextChar"/>
          <w:rFonts w:cs="Arial"/>
          <w:b/>
          <w:bCs/>
          <w:color w:val="000000"/>
          <w:sz w:val="36"/>
          <w:szCs w:val="36"/>
        </w:rPr>
        <w:t xml:space="preserve"> per </w:t>
      </w:r>
      <w:r w:rsidR="004348EC" w:rsidRPr="00151A1A">
        <w:rPr>
          <w:rStyle w:val="sBrdtextChar"/>
          <w:rFonts w:cs="Arial"/>
          <w:b/>
          <w:bCs/>
          <w:color w:val="000000"/>
          <w:sz w:val="36"/>
          <w:szCs w:val="36"/>
        </w:rPr>
        <w:t>energisteg</w:t>
      </w:r>
      <w:r w:rsidR="00151A1A" w:rsidRPr="00151A1A">
        <w:rPr>
          <w:rStyle w:val="sBrdtextChar"/>
          <w:rFonts w:cs="Arial"/>
          <w:b/>
          <w:bCs/>
          <w:color w:val="000000"/>
          <w:sz w:val="36"/>
          <w:szCs w:val="36"/>
        </w:rPr>
        <w:t xml:space="preserve"> och energinyckeltal</w:t>
      </w:r>
    </w:p>
    <w:p w14:paraId="1452B2C7" w14:textId="06AE1140" w:rsidR="00CA29A1" w:rsidRDefault="00743DDB" w:rsidP="00151A1A">
      <w:pPr>
        <w:rPr>
          <w:rStyle w:val="sBrdtextChar"/>
          <w:rFonts w:cs="Arial"/>
          <w:sz w:val="18"/>
          <w:szCs w:val="16"/>
        </w:rPr>
      </w:pPr>
      <w:r>
        <w:rPr>
          <w:rStyle w:val="sBrdtextChar"/>
          <w:rFonts w:cs="Arial"/>
          <w:b/>
          <w:bCs/>
          <w:szCs w:val="22"/>
        </w:rPr>
        <w:t>Vers 1.</w:t>
      </w:r>
      <w:r w:rsidR="002735BF">
        <w:rPr>
          <w:rStyle w:val="sBrdtextChar"/>
          <w:rFonts w:cs="Arial"/>
          <w:b/>
          <w:bCs/>
          <w:szCs w:val="22"/>
        </w:rPr>
        <w:t>0</w:t>
      </w:r>
      <w:r>
        <w:rPr>
          <w:rStyle w:val="sBrdtextChar"/>
          <w:rFonts w:cs="Arial"/>
          <w:b/>
          <w:bCs/>
          <w:szCs w:val="22"/>
        </w:rPr>
        <w:t xml:space="preserve"> 251125</w:t>
      </w:r>
    </w:p>
    <w:p w14:paraId="7B2A1B81" w14:textId="45C91726" w:rsidR="00905EE6" w:rsidRDefault="00905EE6" w:rsidP="00151A1A">
      <w:pPr>
        <w:rPr>
          <w:rStyle w:val="sBrdtextChar"/>
          <w:rFonts w:cs="Arial"/>
          <w:sz w:val="18"/>
          <w:szCs w:val="16"/>
        </w:rPr>
      </w:pPr>
    </w:p>
    <w:p w14:paraId="6821372C" w14:textId="77777777" w:rsidR="00B74775" w:rsidRDefault="00B74775" w:rsidP="00B74775">
      <w:pPr>
        <w:rPr>
          <w:rFonts w:cs="Arial"/>
          <w:sz w:val="22"/>
          <w:szCs w:val="20"/>
          <w:lang w:eastAsia="sv-SE"/>
        </w:rPr>
      </w:pPr>
      <w:r w:rsidRPr="00B74775">
        <w:rPr>
          <w:rFonts w:cs="Arial"/>
          <w:sz w:val="22"/>
          <w:szCs w:val="20"/>
          <w:lang w:eastAsia="sv-SE"/>
        </w:rPr>
        <w:t xml:space="preserve">I dokumentet </w:t>
      </w:r>
      <w:r w:rsidRPr="00B74775">
        <w:rPr>
          <w:rFonts w:cs="Arial"/>
          <w:i/>
          <w:iCs/>
          <w:sz w:val="22"/>
          <w:szCs w:val="20"/>
          <w:lang w:eastAsia="sv-SE"/>
        </w:rPr>
        <w:t>Handledning till Energistegens nyckeltal</w:t>
      </w:r>
      <w:r w:rsidRPr="00B74775">
        <w:rPr>
          <w:rFonts w:cs="Arial"/>
          <w:sz w:val="22"/>
          <w:szCs w:val="20"/>
          <w:lang w:eastAsia="sv-SE"/>
        </w:rPr>
        <w:t xml:space="preserve"> förklaras varje nyckeltal, </w:t>
      </w:r>
    </w:p>
    <w:p w14:paraId="2A350CD4" w14:textId="77777777" w:rsidR="00B74775" w:rsidRDefault="00B74775" w:rsidP="00B74775">
      <w:pPr>
        <w:rPr>
          <w:rFonts w:cs="Arial"/>
          <w:sz w:val="22"/>
          <w:szCs w:val="20"/>
          <w:lang w:eastAsia="sv-SE"/>
        </w:rPr>
      </w:pPr>
      <w:r w:rsidRPr="00B74775">
        <w:rPr>
          <w:rFonts w:cs="Arial"/>
          <w:sz w:val="22"/>
          <w:szCs w:val="20"/>
          <w:lang w:eastAsia="sv-SE"/>
        </w:rPr>
        <w:t xml:space="preserve">dess syfte, centrala begrepp, beräkningsmetoder samt hur det hänger ihop </w:t>
      </w:r>
    </w:p>
    <w:p w14:paraId="5ED19044" w14:textId="57010747" w:rsidR="00743DDB" w:rsidRDefault="00B74775" w:rsidP="00151A1A">
      <w:pPr>
        <w:rPr>
          <w:rStyle w:val="sBrdtextChar"/>
          <w:rFonts w:cs="Arial"/>
          <w:szCs w:val="20"/>
        </w:rPr>
      </w:pPr>
      <w:r w:rsidRPr="00B74775">
        <w:rPr>
          <w:rFonts w:cs="Arial"/>
          <w:sz w:val="22"/>
          <w:szCs w:val="20"/>
          <w:lang w:eastAsia="sv-SE"/>
        </w:rPr>
        <w:t>med andra energinyckeltal.</w:t>
      </w:r>
    </w:p>
    <w:p w14:paraId="44A86E2E" w14:textId="7B4FAE15" w:rsidR="00905EE6" w:rsidRDefault="00FA2168" w:rsidP="00151A1A">
      <w:pPr>
        <w:rPr>
          <w:rStyle w:val="sBrdtextChar"/>
          <w:rFonts w:cs="Arial"/>
          <w:sz w:val="18"/>
          <w:szCs w:val="16"/>
        </w:rPr>
      </w:pPr>
      <w:r w:rsidRPr="002A6818">
        <w:rPr>
          <w:rStyle w:val="sBrdtextChar"/>
          <w:rFonts w:cs="Arial"/>
          <w:noProof/>
          <w:sz w:val="18"/>
          <w:szCs w:val="16"/>
        </w:rPr>
        <mc:AlternateContent>
          <mc:Choice Requires="wps">
            <w:drawing>
              <wp:anchor distT="45720" distB="45720" distL="114300" distR="114300" simplePos="0" relativeHeight="251659264" behindDoc="0" locked="0" layoutInCell="1" allowOverlap="1" wp14:anchorId="781C482B" wp14:editId="5B39177D">
                <wp:simplePos x="0" y="0"/>
                <wp:positionH relativeFrom="column">
                  <wp:posOffset>4960961</wp:posOffset>
                </wp:positionH>
                <wp:positionV relativeFrom="paragraph">
                  <wp:posOffset>132792</wp:posOffset>
                </wp:positionV>
                <wp:extent cx="3973195" cy="4804012"/>
                <wp:effectExtent l="0" t="0" r="0" b="0"/>
                <wp:wrapNone/>
                <wp:docPr id="217" name="Textruta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73195" cy="4804012"/>
                        </a:xfrm>
                        <a:prstGeom prst="rect">
                          <a:avLst/>
                        </a:prstGeom>
                        <a:noFill/>
                        <a:ln w="9525">
                          <a:noFill/>
                          <a:miter lim="800000"/>
                          <a:headEnd/>
                          <a:tailEnd/>
                        </a:ln>
                      </wps:spPr>
                      <wps:txbx>
                        <w:txbxContent>
                          <w:p w14:paraId="11BEBE59" w14:textId="77777777" w:rsidR="002A6818" w:rsidRPr="005F2854" w:rsidRDefault="002A6818" w:rsidP="002A6818">
                            <w:pPr>
                              <w:rPr>
                                <w:b/>
                                <w:bCs/>
                                <w:i/>
                                <w:iCs/>
                                <w:sz w:val="22"/>
                                <w:szCs w:val="24"/>
                              </w:rPr>
                            </w:pPr>
                            <w:bookmarkStart w:id="1" w:name="_Hlk116309840"/>
                            <w:r w:rsidRPr="005F2854">
                              <w:rPr>
                                <w:b/>
                                <w:bCs/>
                                <w:i/>
                                <w:iCs/>
                                <w:sz w:val="22"/>
                                <w:szCs w:val="24"/>
                              </w:rPr>
                              <w:t>Vad är Energistegen?</w:t>
                            </w:r>
                          </w:p>
                          <w:p w14:paraId="49CBA454" w14:textId="2D445129" w:rsidR="00FA2168" w:rsidRDefault="002A6818" w:rsidP="002A6818">
                            <w:pPr>
                              <w:rPr>
                                <w:rFonts w:cs="Arial"/>
                                <w:szCs w:val="20"/>
                              </w:rPr>
                            </w:pPr>
                            <w:r>
                              <w:t>Energistegen är ett verktyg som används för att stegvis</w:t>
                            </w:r>
                            <w:r w:rsidRPr="00A415F0">
                              <w:t xml:space="preserve"> </w:t>
                            </w:r>
                            <w:r w:rsidRPr="00573E9F">
                              <w:rPr>
                                <w:rFonts w:cs="Arial"/>
                                <w:szCs w:val="20"/>
                              </w:rPr>
                              <w:t xml:space="preserve">minska </w:t>
                            </w:r>
                            <w:r>
                              <w:rPr>
                                <w:rFonts w:cs="Arial"/>
                                <w:szCs w:val="20"/>
                              </w:rPr>
                              <w:t>energianvändningen</w:t>
                            </w:r>
                            <w:r w:rsidRPr="00573E9F">
                              <w:rPr>
                                <w:rFonts w:cs="Arial"/>
                                <w:szCs w:val="20"/>
                              </w:rPr>
                              <w:t xml:space="preserve"> i befintliga byggnader</w:t>
                            </w:r>
                            <w:r w:rsidR="00B74775">
                              <w:rPr>
                                <w:rFonts w:cs="Arial"/>
                                <w:szCs w:val="20"/>
                              </w:rPr>
                              <w:t xml:space="preserve"> i samband med den löpande driften och förvaltningen</w:t>
                            </w:r>
                            <w:r w:rsidR="00C96EBE">
                              <w:rPr>
                                <w:rFonts w:cs="Arial"/>
                                <w:szCs w:val="20"/>
                              </w:rPr>
                              <w:t xml:space="preserve">. </w:t>
                            </w:r>
                            <w:r w:rsidR="00B74775">
                              <w:rPr>
                                <w:rFonts w:cs="Arial"/>
                                <w:szCs w:val="20"/>
                              </w:rPr>
                              <w:t xml:space="preserve">Det används för </w:t>
                            </w:r>
                            <w:r>
                              <w:rPr>
                                <w:rFonts w:cs="Arial"/>
                                <w:szCs w:val="20"/>
                              </w:rPr>
                              <w:t xml:space="preserve">byggnader som inte står inför en större renovering utan som driftas, hyresgästanpassas och underhålls löpande. </w:t>
                            </w:r>
                          </w:p>
                          <w:p w14:paraId="2A007651" w14:textId="6EC7DCE9" w:rsidR="00B74775" w:rsidRDefault="00B74775" w:rsidP="00B74775">
                            <w:pPr>
                              <w:pStyle w:val="normal80"/>
                            </w:pPr>
                            <w:r>
                              <w:t>Verktyget utgår från 15 energinyckeltal som alla är kritiska i energiarbetet, se tabellen till vänster. Energinyckeltalen</w:t>
                            </w:r>
                            <w:r w:rsidRPr="00573E9F">
                              <w:t xml:space="preserve"> sammanställs en gång om året för varje byggnad, redovisas internt, jämförs med föregående år och används för att planera förbättringsåtgärder. </w:t>
                            </w:r>
                            <w:r>
                              <w:t xml:space="preserve">På detta sätt </w:t>
                            </w:r>
                            <w:r w:rsidRPr="00573E9F">
                              <w:t xml:space="preserve">stannar </w:t>
                            </w:r>
                            <w:r>
                              <w:t>energi</w:t>
                            </w:r>
                            <w:r w:rsidRPr="00573E9F">
                              <w:t>arbetet inte av och genomförda åtgärder håller över tid.</w:t>
                            </w:r>
                          </w:p>
                          <w:p w14:paraId="11AB48F8" w14:textId="0E88490A" w:rsidR="00B74775" w:rsidRPr="00573E9F" w:rsidRDefault="00B74775" w:rsidP="00B74775">
                            <w:pPr>
                              <w:pStyle w:val="normal80"/>
                            </w:pPr>
                            <w:r w:rsidRPr="00B74775">
                              <w:t xml:space="preserve">Energistegen utgår från vad som är mest ekonomiskt rimligt för fastigheten. De större, mer resurskrävande åtgärderna görs först när grunden </w:t>
                            </w:r>
                            <w:r w:rsidR="00E823F8">
                              <w:t xml:space="preserve">för bra </w:t>
                            </w:r>
                            <w:r w:rsidRPr="00B74775">
                              <w:t>drift och förvaltning är på plats.</w:t>
                            </w:r>
                          </w:p>
                          <w:p w14:paraId="3AEC3314" w14:textId="5FCC3762" w:rsidR="002A6818" w:rsidRDefault="002A6818" w:rsidP="002A6818">
                            <w:pPr>
                              <w:rPr>
                                <w:rFonts w:cs="Arial"/>
                                <w:szCs w:val="20"/>
                              </w:rPr>
                            </w:pPr>
                          </w:p>
                          <w:p w14:paraId="02238301" w14:textId="75C8FF93" w:rsidR="002A6818" w:rsidRPr="005F2854" w:rsidRDefault="002A6818" w:rsidP="002A6818">
                            <w:pPr>
                              <w:rPr>
                                <w:b/>
                                <w:bCs/>
                                <w:i/>
                                <w:iCs/>
                                <w:sz w:val="22"/>
                                <w:szCs w:val="24"/>
                              </w:rPr>
                            </w:pPr>
                            <w:r w:rsidRPr="005F2854">
                              <w:rPr>
                                <w:b/>
                                <w:bCs/>
                                <w:i/>
                                <w:iCs/>
                                <w:sz w:val="22"/>
                                <w:szCs w:val="24"/>
                              </w:rPr>
                              <w:t>Vad menas med ett energisteg?</w:t>
                            </w:r>
                          </w:p>
                          <w:p w14:paraId="3DFFBF0A" w14:textId="7E4C6EF2" w:rsidR="002A6818" w:rsidRDefault="002A6818" w:rsidP="002A6818">
                            <w:pPr>
                              <w:rPr>
                                <w:rFonts w:cs="Arial"/>
                                <w:szCs w:val="20"/>
                              </w:rPr>
                            </w:pPr>
                            <w:r>
                              <w:rPr>
                                <w:rFonts w:cs="Arial"/>
                                <w:szCs w:val="20"/>
                              </w:rPr>
                              <w:t>M</w:t>
                            </w:r>
                            <w:r w:rsidRPr="00573E9F">
                              <w:rPr>
                                <w:rFonts w:cs="Arial"/>
                                <w:szCs w:val="20"/>
                              </w:rPr>
                              <w:t xml:space="preserve">ed fyra </w:t>
                            </w:r>
                            <w:r>
                              <w:rPr>
                                <w:rFonts w:cs="Arial"/>
                                <w:szCs w:val="20"/>
                              </w:rPr>
                              <w:t>energi</w:t>
                            </w:r>
                            <w:r w:rsidRPr="00573E9F">
                              <w:rPr>
                                <w:rFonts w:cs="Arial"/>
                                <w:szCs w:val="20"/>
                              </w:rPr>
                              <w:t>steg</w:t>
                            </w:r>
                            <w:r>
                              <w:rPr>
                                <w:rFonts w:cs="Arial"/>
                                <w:szCs w:val="20"/>
                              </w:rPr>
                              <w:t xml:space="preserve"> beskrivs hur långt man kommit i energiarbetet</w:t>
                            </w:r>
                            <w:r w:rsidRPr="00573E9F">
                              <w:rPr>
                                <w:rFonts w:cs="Arial"/>
                                <w:szCs w:val="20"/>
                              </w:rPr>
                              <w:t xml:space="preserve">: IGÅNG, BRA, MYCKET BRA och </w:t>
                            </w:r>
                            <w:r>
                              <w:rPr>
                                <w:rFonts w:cs="Arial"/>
                                <w:szCs w:val="20"/>
                              </w:rPr>
                              <w:t>ENERGI</w:t>
                            </w:r>
                            <w:r w:rsidRPr="00573E9F">
                              <w:rPr>
                                <w:rFonts w:cs="Arial"/>
                                <w:szCs w:val="20"/>
                              </w:rPr>
                              <w:t xml:space="preserve">OPTIMERAD. Det finns inga gränsvärden, fokus ligger på förbättringsarbetet </w:t>
                            </w:r>
                            <w:r>
                              <w:rPr>
                                <w:rFonts w:cs="Arial"/>
                                <w:szCs w:val="20"/>
                              </w:rPr>
                              <w:t xml:space="preserve">som </w:t>
                            </w:r>
                            <w:r w:rsidRPr="00573E9F">
                              <w:rPr>
                                <w:rFonts w:cs="Arial"/>
                                <w:szCs w:val="20"/>
                              </w:rPr>
                              <w:t xml:space="preserve">genomförs utifrån byggnadens och fastighetsägares förutsättningar. </w:t>
                            </w:r>
                          </w:p>
                          <w:p w14:paraId="0D0B4B72" w14:textId="24ABCBEC" w:rsidR="00C96EBE" w:rsidRDefault="002A6818" w:rsidP="002A6818">
                            <w:pPr>
                              <w:pStyle w:val="normal80"/>
                            </w:pPr>
                            <w:r>
                              <w:t>Åtgärder som ska vara uppfyllda i energisteget BRA</w:t>
                            </w:r>
                            <w:r w:rsidR="00DE2ADD">
                              <w:t xml:space="preserve"> </w:t>
                            </w:r>
                            <w:r>
                              <w:t xml:space="preserve">är grundläggande för god drift och förvaltning och de är mycket kostnadseffektiva, de kan oftast genomföras innevarande budgetår. </w:t>
                            </w:r>
                          </w:p>
                          <w:p w14:paraId="11965EEB" w14:textId="6245A3DA" w:rsidR="002A6818" w:rsidRDefault="002A6818" w:rsidP="002A6818">
                            <w:pPr>
                              <w:pStyle w:val="normal80"/>
                            </w:pPr>
                            <w:r>
                              <w:t xml:space="preserve">Åtgärderna som </w:t>
                            </w:r>
                            <w:r w:rsidR="00C96EBE">
                              <w:t>i</w:t>
                            </w:r>
                            <w:r>
                              <w:t xml:space="preserve"> energisteget MYCKET BRA</w:t>
                            </w:r>
                            <w:r w:rsidR="00DE2ADD">
                              <w:t xml:space="preserve"> </w:t>
                            </w:r>
                            <w:r>
                              <w:t xml:space="preserve">är </w:t>
                            </w:r>
                            <w:r w:rsidRPr="005F2854">
                              <w:t xml:space="preserve">resurskrävande, antingen vad gäller kostnad eller att de tar tid i anspråk. </w:t>
                            </w:r>
                            <w:r w:rsidR="00C96EBE" w:rsidRPr="005F2854">
                              <w:t xml:space="preserve">De genomförs </w:t>
                            </w:r>
                            <w:r w:rsidR="005F2854" w:rsidRPr="005F2854">
                              <w:t xml:space="preserve">efter byggnadens och fastighetsägarens förutsättningar </w:t>
                            </w:r>
                            <w:r w:rsidR="00C96EBE" w:rsidRPr="005F2854">
                              <w:t>– men lönsamheten ska analyseras så att man vet hur stor energisparpotentialen</w:t>
                            </w:r>
                            <w:r w:rsidR="00C96EBE">
                              <w:t xml:space="preserve"> är </w:t>
                            </w:r>
                          </w:p>
                          <w:bookmarkEnd w:id="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81C482B" id="_x0000_t202" coordsize="21600,21600" o:spt="202" path="m,l,21600r21600,l21600,xe">
                <v:stroke joinstyle="miter"/>
                <v:path gradientshapeok="t" o:connecttype="rect"/>
              </v:shapetype>
              <v:shape id="Textruta 2" o:spid="_x0000_s1026" type="#_x0000_t202" style="position:absolute;margin-left:390.65pt;margin-top:10.45pt;width:312.85pt;height:378.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4hk+QEAAM4DAAAOAAAAZHJzL2Uyb0RvYy54bWysU9uO2yAQfa/Uf0C8N75s0k2sOKvtbreq&#10;tL1I234AxjhGBYYCiZ1+fQfszUbtW1U/IMYDZ+acOWxvRq3IUTgvwdS0WOSUCMOhlWZf0+/fHt6s&#10;KfGBmZYpMKKmJ+Hpze71q+1gK1FCD6oVjiCI8dVga9qHYKss87wXmvkFWGEw2YHTLGDo9lnr2IDo&#10;WmVlnr/NBnCtdcCF9/j3fkrSXcLvOsHDl67zIhBVU+wtpNWltYlrttuyau+Y7SWf22D/0IVm0mDR&#10;M9Q9C4wcnPwLSkvuwEMXFhx0Bl0nuUgckE2R/8HmqWdWJC4ojrdnmfz/g+Wfj0/2qyNhfAcjDjCR&#10;8PYR+A9PDNz1zOzFrXMw9IK1WLiIkmWD9dV8NUrtKx9BmuETtDhkdgiQgMbO6agK8iSIjgM4nUUX&#10;YyAcf15trq+KzYoSjrnlOl/mRZlqsOr5unU+fBCgSdzU1OFUEzw7PvoQ22HV85FYzcCDVCpNVhky&#10;1HSzKlfpwkVGy4DGU1LXdJ3Hb7JCZPnetOlyYFJNeyygzEw7Mp04h7EZ8WCk30B7QgEcTAbDB4Gb&#10;HtwvSgY0V039zwNzghL10aCIm2K5jG5MwXJ1XWLgLjPNZYYZjlA1DZRM27uQHDxxvUWxO5lkeOlk&#10;7hVNk9SZDR5deRmnUy/PcPcbAAD//wMAUEsDBBQABgAIAAAAIQCmbI+b3gAAAAsBAAAPAAAAZHJz&#10;L2Rvd25yZXYueG1sTI9BT8JAEIXvJvyHzZhwk12gWqjdEqPxqhGVhNvSHdqG7mzTXWj99w4nPU7e&#10;lzffyzeja8UF+9B40jCfKRBIpbcNVRq+Pl/vViBCNGRN6wk1/GCATTG5yU1m/UAfeNnGSnAJhcxo&#10;qGPsMilDWaMzYeY7JM6Ovncm8tlX0vZm4HLXyoVSD9KZhvhDbTp8rrE8bc9Ow/fbcb9L1Hv14u67&#10;wY9KkltLrae349MjiIhj/IPhqs/qULDTwZ/JBtFqSFfzJaMaFmoN4gokKuV1B47SNAFZ5PL/huIX&#10;AAD//wMAUEsBAi0AFAAGAAgAAAAhALaDOJL+AAAA4QEAABMAAAAAAAAAAAAAAAAAAAAAAFtDb250&#10;ZW50X1R5cGVzXS54bWxQSwECLQAUAAYACAAAACEAOP0h/9YAAACUAQAACwAAAAAAAAAAAAAAAAAv&#10;AQAAX3JlbHMvLnJlbHNQSwECLQAUAAYACAAAACEAQuOIZPkBAADOAwAADgAAAAAAAAAAAAAAAAAu&#10;AgAAZHJzL2Uyb0RvYy54bWxQSwECLQAUAAYACAAAACEApmyPm94AAAALAQAADwAAAAAAAAAAAAAA&#10;AABTBAAAZHJzL2Rvd25yZXYueG1sUEsFBgAAAAAEAAQA8wAAAF4FAAAAAA==&#10;" filled="f" stroked="f">
                <v:textbox>
                  <w:txbxContent>
                    <w:p w14:paraId="11BEBE59" w14:textId="77777777" w:rsidR="002A6818" w:rsidRPr="005F2854" w:rsidRDefault="002A6818" w:rsidP="002A6818">
                      <w:pPr>
                        <w:rPr>
                          <w:b/>
                          <w:bCs/>
                          <w:i/>
                          <w:iCs/>
                          <w:sz w:val="22"/>
                          <w:szCs w:val="24"/>
                        </w:rPr>
                      </w:pPr>
                      <w:bookmarkStart w:id="2" w:name="_Hlk116309840"/>
                      <w:r w:rsidRPr="005F2854">
                        <w:rPr>
                          <w:b/>
                          <w:bCs/>
                          <w:i/>
                          <w:iCs/>
                          <w:sz w:val="22"/>
                          <w:szCs w:val="24"/>
                        </w:rPr>
                        <w:t>Vad är Energistegen?</w:t>
                      </w:r>
                    </w:p>
                    <w:p w14:paraId="49CBA454" w14:textId="2D445129" w:rsidR="00FA2168" w:rsidRDefault="002A6818" w:rsidP="002A6818">
                      <w:pPr>
                        <w:rPr>
                          <w:rFonts w:cs="Arial"/>
                          <w:szCs w:val="20"/>
                        </w:rPr>
                      </w:pPr>
                      <w:r>
                        <w:t>Energistegen är ett verktyg som används för att stegvis</w:t>
                      </w:r>
                      <w:r w:rsidRPr="00A415F0">
                        <w:t xml:space="preserve"> </w:t>
                      </w:r>
                      <w:r w:rsidRPr="00573E9F">
                        <w:rPr>
                          <w:rFonts w:cs="Arial"/>
                          <w:szCs w:val="20"/>
                        </w:rPr>
                        <w:t xml:space="preserve">minska </w:t>
                      </w:r>
                      <w:r>
                        <w:rPr>
                          <w:rFonts w:cs="Arial"/>
                          <w:szCs w:val="20"/>
                        </w:rPr>
                        <w:t>energianvändningen</w:t>
                      </w:r>
                      <w:r w:rsidRPr="00573E9F">
                        <w:rPr>
                          <w:rFonts w:cs="Arial"/>
                          <w:szCs w:val="20"/>
                        </w:rPr>
                        <w:t xml:space="preserve"> i befintliga byggnader</w:t>
                      </w:r>
                      <w:r w:rsidR="00B74775">
                        <w:rPr>
                          <w:rFonts w:cs="Arial"/>
                          <w:szCs w:val="20"/>
                        </w:rPr>
                        <w:t xml:space="preserve"> i samband med den löpande driften och förvaltningen</w:t>
                      </w:r>
                      <w:r w:rsidR="00C96EBE">
                        <w:rPr>
                          <w:rFonts w:cs="Arial"/>
                          <w:szCs w:val="20"/>
                        </w:rPr>
                        <w:t xml:space="preserve">. </w:t>
                      </w:r>
                      <w:r w:rsidR="00B74775">
                        <w:rPr>
                          <w:rFonts w:cs="Arial"/>
                          <w:szCs w:val="20"/>
                        </w:rPr>
                        <w:t xml:space="preserve">Det används för </w:t>
                      </w:r>
                      <w:r>
                        <w:rPr>
                          <w:rFonts w:cs="Arial"/>
                          <w:szCs w:val="20"/>
                        </w:rPr>
                        <w:t xml:space="preserve">byggnader som inte står inför en större renovering utan som driftas, hyresgästanpassas och underhålls löpande. </w:t>
                      </w:r>
                    </w:p>
                    <w:p w14:paraId="2A007651" w14:textId="6EC7DCE9" w:rsidR="00B74775" w:rsidRDefault="00B74775" w:rsidP="00B74775">
                      <w:pPr>
                        <w:pStyle w:val="normal80"/>
                      </w:pPr>
                      <w:r>
                        <w:t>Verktyget utgår från 15 energinyckeltal som alla är kritiska i energiarbetet, se tabellen till vänster. Energinyckeltalen</w:t>
                      </w:r>
                      <w:r w:rsidRPr="00573E9F">
                        <w:t xml:space="preserve"> sammanställs en gång om året för varje byggnad, redovisas internt, jämförs med föregående år och används för att planera förbättringsåtgärder. </w:t>
                      </w:r>
                      <w:r>
                        <w:t xml:space="preserve">På detta sätt </w:t>
                      </w:r>
                      <w:r w:rsidRPr="00573E9F">
                        <w:t xml:space="preserve">stannar </w:t>
                      </w:r>
                      <w:r>
                        <w:t>energi</w:t>
                      </w:r>
                      <w:r w:rsidRPr="00573E9F">
                        <w:t>arbetet inte av och genomförda åtgärder håller över tid.</w:t>
                      </w:r>
                    </w:p>
                    <w:p w14:paraId="11AB48F8" w14:textId="0E88490A" w:rsidR="00B74775" w:rsidRPr="00573E9F" w:rsidRDefault="00B74775" w:rsidP="00B74775">
                      <w:pPr>
                        <w:pStyle w:val="normal80"/>
                      </w:pPr>
                      <w:r w:rsidRPr="00B74775">
                        <w:t xml:space="preserve">Energistegen utgår från vad som är mest ekonomiskt rimligt för fastigheten. De större, mer resurskrävande åtgärderna görs först när grunden </w:t>
                      </w:r>
                      <w:r w:rsidR="00E823F8">
                        <w:t xml:space="preserve">för bra </w:t>
                      </w:r>
                      <w:r w:rsidRPr="00B74775">
                        <w:t>drift och förvaltning är på plats.</w:t>
                      </w:r>
                    </w:p>
                    <w:p w14:paraId="3AEC3314" w14:textId="5FCC3762" w:rsidR="002A6818" w:rsidRDefault="002A6818" w:rsidP="002A6818">
                      <w:pPr>
                        <w:rPr>
                          <w:rFonts w:cs="Arial"/>
                          <w:szCs w:val="20"/>
                        </w:rPr>
                      </w:pPr>
                    </w:p>
                    <w:p w14:paraId="02238301" w14:textId="75C8FF93" w:rsidR="002A6818" w:rsidRPr="005F2854" w:rsidRDefault="002A6818" w:rsidP="002A6818">
                      <w:pPr>
                        <w:rPr>
                          <w:b/>
                          <w:bCs/>
                          <w:i/>
                          <w:iCs/>
                          <w:sz w:val="22"/>
                          <w:szCs w:val="24"/>
                        </w:rPr>
                      </w:pPr>
                      <w:r w:rsidRPr="005F2854">
                        <w:rPr>
                          <w:b/>
                          <w:bCs/>
                          <w:i/>
                          <w:iCs/>
                          <w:sz w:val="22"/>
                          <w:szCs w:val="24"/>
                        </w:rPr>
                        <w:t>Vad menas med ett energisteg?</w:t>
                      </w:r>
                    </w:p>
                    <w:p w14:paraId="3DFFBF0A" w14:textId="7E4C6EF2" w:rsidR="002A6818" w:rsidRDefault="002A6818" w:rsidP="002A6818">
                      <w:pPr>
                        <w:rPr>
                          <w:rFonts w:cs="Arial"/>
                          <w:szCs w:val="20"/>
                        </w:rPr>
                      </w:pPr>
                      <w:r>
                        <w:rPr>
                          <w:rFonts w:cs="Arial"/>
                          <w:szCs w:val="20"/>
                        </w:rPr>
                        <w:t>M</w:t>
                      </w:r>
                      <w:r w:rsidRPr="00573E9F">
                        <w:rPr>
                          <w:rFonts w:cs="Arial"/>
                          <w:szCs w:val="20"/>
                        </w:rPr>
                        <w:t xml:space="preserve">ed fyra </w:t>
                      </w:r>
                      <w:r>
                        <w:rPr>
                          <w:rFonts w:cs="Arial"/>
                          <w:szCs w:val="20"/>
                        </w:rPr>
                        <w:t>energi</w:t>
                      </w:r>
                      <w:r w:rsidRPr="00573E9F">
                        <w:rPr>
                          <w:rFonts w:cs="Arial"/>
                          <w:szCs w:val="20"/>
                        </w:rPr>
                        <w:t>steg</w:t>
                      </w:r>
                      <w:r>
                        <w:rPr>
                          <w:rFonts w:cs="Arial"/>
                          <w:szCs w:val="20"/>
                        </w:rPr>
                        <w:t xml:space="preserve"> beskrivs hur långt man kommit i energiarbetet</w:t>
                      </w:r>
                      <w:r w:rsidRPr="00573E9F">
                        <w:rPr>
                          <w:rFonts w:cs="Arial"/>
                          <w:szCs w:val="20"/>
                        </w:rPr>
                        <w:t xml:space="preserve">: IGÅNG, BRA, MYCKET BRA och </w:t>
                      </w:r>
                      <w:r>
                        <w:rPr>
                          <w:rFonts w:cs="Arial"/>
                          <w:szCs w:val="20"/>
                        </w:rPr>
                        <w:t>ENERGI</w:t>
                      </w:r>
                      <w:r w:rsidRPr="00573E9F">
                        <w:rPr>
                          <w:rFonts w:cs="Arial"/>
                          <w:szCs w:val="20"/>
                        </w:rPr>
                        <w:t xml:space="preserve">OPTIMERAD. Det finns inga gränsvärden, fokus ligger på förbättringsarbetet </w:t>
                      </w:r>
                      <w:r>
                        <w:rPr>
                          <w:rFonts w:cs="Arial"/>
                          <w:szCs w:val="20"/>
                        </w:rPr>
                        <w:t xml:space="preserve">som </w:t>
                      </w:r>
                      <w:r w:rsidRPr="00573E9F">
                        <w:rPr>
                          <w:rFonts w:cs="Arial"/>
                          <w:szCs w:val="20"/>
                        </w:rPr>
                        <w:t xml:space="preserve">genomförs utifrån byggnadens och fastighetsägares förutsättningar. </w:t>
                      </w:r>
                    </w:p>
                    <w:p w14:paraId="0D0B4B72" w14:textId="24ABCBEC" w:rsidR="00C96EBE" w:rsidRDefault="002A6818" w:rsidP="002A6818">
                      <w:pPr>
                        <w:pStyle w:val="normal80"/>
                      </w:pPr>
                      <w:r>
                        <w:t>Åtgärder som ska vara uppfyllda i energisteget BRA</w:t>
                      </w:r>
                      <w:r w:rsidR="00DE2ADD">
                        <w:t xml:space="preserve"> </w:t>
                      </w:r>
                      <w:r>
                        <w:t xml:space="preserve">är grundläggande för god drift och förvaltning och de är mycket kostnadseffektiva, de kan oftast genomföras innevarande budgetår. </w:t>
                      </w:r>
                    </w:p>
                    <w:p w14:paraId="11965EEB" w14:textId="6245A3DA" w:rsidR="002A6818" w:rsidRDefault="002A6818" w:rsidP="002A6818">
                      <w:pPr>
                        <w:pStyle w:val="normal80"/>
                      </w:pPr>
                      <w:r>
                        <w:t xml:space="preserve">Åtgärderna som </w:t>
                      </w:r>
                      <w:r w:rsidR="00C96EBE">
                        <w:t>i</w:t>
                      </w:r>
                      <w:r>
                        <w:t xml:space="preserve"> energisteget MYCKET BRA</w:t>
                      </w:r>
                      <w:r w:rsidR="00DE2ADD">
                        <w:t xml:space="preserve"> </w:t>
                      </w:r>
                      <w:r>
                        <w:t xml:space="preserve">är </w:t>
                      </w:r>
                      <w:r w:rsidRPr="005F2854">
                        <w:t xml:space="preserve">resurskrävande, antingen vad gäller kostnad eller att de tar tid i anspråk. </w:t>
                      </w:r>
                      <w:r w:rsidR="00C96EBE" w:rsidRPr="005F2854">
                        <w:t xml:space="preserve">De genomförs </w:t>
                      </w:r>
                      <w:r w:rsidR="005F2854" w:rsidRPr="005F2854">
                        <w:t xml:space="preserve">efter byggnadens och fastighetsägarens förutsättningar </w:t>
                      </w:r>
                      <w:r w:rsidR="00C96EBE" w:rsidRPr="005F2854">
                        <w:t>– men lönsamheten ska analyseras så att man vet hur stor energisparpotentialen</w:t>
                      </w:r>
                      <w:r w:rsidR="00C96EBE">
                        <w:t xml:space="preserve"> är </w:t>
                      </w:r>
                    </w:p>
                    <w:bookmarkEnd w:id="2"/>
                  </w:txbxContent>
                </v:textbox>
              </v:shape>
            </w:pict>
          </mc:Fallback>
        </mc:AlternateContent>
      </w:r>
    </w:p>
    <w:p w14:paraId="2AF92B27" w14:textId="34FD930A" w:rsidR="002A6818" w:rsidRDefault="00FA2168" w:rsidP="00151A1A">
      <w:pPr>
        <w:rPr>
          <w:rStyle w:val="sBrdtextChar"/>
          <w:rFonts w:cs="Arial"/>
          <w:sz w:val="18"/>
          <w:szCs w:val="16"/>
        </w:rPr>
      </w:pPr>
      <w:r w:rsidRPr="002A6818">
        <w:rPr>
          <w:rFonts w:cs="Arial"/>
          <w:noProof/>
          <w:sz w:val="18"/>
          <w:szCs w:val="16"/>
        </w:rPr>
        <mc:AlternateContent>
          <mc:Choice Requires="wps">
            <w:drawing>
              <wp:anchor distT="45720" distB="45720" distL="114300" distR="114300" simplePos="0" relativeHeight="251661312" behindDoc="0" locked="0" layoutInCell="1" allowOverlap="1" wp14:anchorId="3E2394FA" wp14:editId="2338CC45">
                <wp:simplePos x="0" y="0"/>
                <wp:positionH relativeFrom="column">
                  <wp:posOffset>9260006</wp:posOffset>
                </wp:positionH>
                <wp:positionV relativeFrom="paragraph">
                  <wp:posOffset>42289</wp:posOffset>
                </wp:positionV>
                <wp:extent cx="3973195" cy="5063320"/>
                <wp:effectExtent l="0" t="0" r="0" b="4445"/>
                <wp:wrapNone/>
                <wp:docPr id="1593523623" name="Textruta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73195" cy="5063320"/>
                        </a:xfrm>
                        <a:prstGeom prst="rect">
                          <a:avLst/>
                        </a:prstGeom>
                        <a:noFill/>
                        <a:ln w="9525">
                          <a:noFill/>
                          <a:miter lim="800000"/>
                          <a:headEnd/>
                          <a:tailEnd/>
                        </a:ln>
                      </wps:spPr>
                      <wps:txbx>
                        <w:txbxContent>
                          <w:p w14:paraId="52F4D664" w14:textId="77777777" w:rsidR="002A6818" w:rsidRPr="005F2854" w:rsidRDefault="002A6818" w:rsidP="002A6818">
                            <w:pPr>
                              <w:rPr>
                                <w:b/>
                                <w:bCs/>
                                <w:i/>
                                <w:iCs/>
                                <w:sz w:val="22"/>
                                <w:szCs w:val="24"/>
                              </w:rPr>
                            </w:pPr>
                            <w:bookmarkStart w:id="2" w:name="_Hlk192443485"/>
                            <w:r w:rsidRPr="005F2854">
                              <w:rPr>
                                <w:b/>
                                <w:bCs/>
                                <w:i/>
                                <w:iCs/>
                                <w:sz w:val="22"/>
                                <w:szCs w:val="24"/>
                              </w:rPr>
                              <w:t>I vilka byggnader kan verktyget användas?</w:t>
                            </w:r>
                          </w:p>
                          <w:p w14:paraId="15D193CC" w14:textId="0E8204C1" w:rsidR="002A6818" w:rsidRDefault="002A6818" w:rsidP="002A6818">
                            <w:pPr>
                              <w:rPr>
                                <w:rFonts w:cs="Arial"/>
                                <w:szCs w:val="20"/>
                              </w:rPr>
                            </w:pPr>
                            <w:r>
                              <w:rPr>
                                <w:rFonts w:cs="Arial"/>
                                <w:szCs w:val="20"/>
                              </w:rPr>
                              <w:t xml:space="preserve">Det kan användas för flerbostadshus, lokalbyggnader oavsett skyddsmärkning, säkerhetsklassning, ombyggnader, kall- eller varmhyra, egen drift eller outsourcad drift, ägarform, startskick, förkunskaper och erfarenhet hos förvaltningen. </w:t>
                            </w:r>
                          </w:p>
                          <w:p w14:paraId="07E996D9" w14:textId="77777777" w:rsidR="00654213" w:rsidRDefault="00654213" w:rsidP="00654213">
                            <w:pPr>
                              <w:rPr>
                                <w:rFonts w:cs="Arial"/>
                                <w:i/>
                                <w:iCs/>
                                <w:szCs w:val="20"/>
                              </w:rPr>
                            </w:pPr>
                          </w:p>
                          <w:p w14:paraId="2AC776D1" w14:textId="47192F09" w:rsidR="00654213" w:rsidRPr="005F2854" w:rsidRDefault="00654213" w:rsidP="00654213">
                            <w:pPr>
                              <w:rPr>
                                <w:b/>
                                <w:bCs/>
                                <w:i/>
                                <w:iCs/>
                                <w:sz w:val="22"/>
                                <w:szCs w:val="24"/>
                              </w:rPr>
                            </w:pPr>
                            <w:r w:rsidRPr="005F2854">
                              <w:rPr>
                                <w:b/>
                                <w:bCs/>
                                <w:i/>
                                <w:iCs/>
                                <w:sz w:val="22"/>
                                <w:szCs w:val="24"/>
                              </w:rPr>
                              <w:t>Målgrupp?</w:t>
                            </w:r>
                          </w:p>
                          <w:p w14:paraId="1E0B6741" w14:textId="2C2E4F67" w:rsidR="00C96EBE" w:rsidRDefault="002A6818" w:rsidP="00654213">
                            <w:r>
                              <w:t>Verktyget</w:t>
                            </w:r>
                            <w:r w:rsidRPr="00573E9F">
                              <w:t xml:space="preserve"> är utveckla</w:t>
                            </w:r>
                            <w:r w:rsidR="00C96EBE">
                              <w:t xml:space="preserve">t för </w:t>
                            </w:r>
                            <w:r w:rsidRPr="00573E9F">
                              <w:t xml:space="preserve">förvaltare och teknisk förvaltning. De </w:t>
                            </w:r>
                            <w:r w:rsidR="00C96EBE">
                              <w:t xml:space="preserve">är nyckelpersoner i energiarbetet eftersom de </w:t>
                            </w:r>
                            <w:r w:rsidRPr="00573E9F">
                              <w:t xml:space="preserve">känner byggnaden och verksamheten bäst och kan planera in och budgetera för förbättringsåtgärder. </w:t>
                            </w:r>
                          </w:p>
                          <w:p w14:paraId="6D7A902E" w14:textId="0C75CB78" w:rsidR="002A6818" w:rsidRPr="00573E9F" w:rsidRDefault="002A6818" w:rsidP="002A6818">
                            <w:pPr>
                              <w:pStyle w:val="normal80"/>
                            </w:pPr>
                            <w:r w:rsidRPr="00573E9F">
                              <w:t xml:space="preserve">En bärande tanke är att det ska vara enkelt att komma igång och fortsätta med förbättringsarbetet och att se till att </w:t>
                            </w:r>
                            <w:r>
                              <w:t xml:space="preserve">redan genomförs energiåtgärder blir </w:t>
                            </w:r>
                            <w:r w:rsidRPr="00573E9F">
                              <w:t xml:space="preserve">bestående över tid. </w:t>
                            </w:r>
                          </w:p>
                          <w:p w14:paraId="11FA276E" w14:textId="77777777" w:rsidR="002A6818" w:rsidRPr="00573E9F" w:rsidRDefault="002A6818" w:rsidP="002A6818">
                            <w:pPr>
                              <w:rPr>
                                <w:rFonts w:cs="Arial"/>
                                <w:szCs w:val="20"/>
                              </w:rPr>
                            </w:pPr>
                          </w:p>
                          <w:p w14:paraId="44C75E09" w14:textId="77777777" w:rsidR="002A6818" w:rsidRPr="005F2854" w:rsidRDefault="002A6818" w:rsidP="00C96EBE">
                            <w:pPr>
                              <w:rPr>
                                <w:b/>
                                <w:bCs/>
                                <w:i/>
                                <w:iCs/>
                                <w:sz w:val="22"/>
                                <w:szCs w:val="24"/>
                              </w:rPr>
                            </w:pPr>
                            <w:r w:rsidRPr="005F2854">
                              <w:rPr>
                                <w:b/>
                                <w:bCs/>
                                <w:i/>
                                <w:iCs/>
                                <w:sz w:val="22"/>
                                <w:szCs w:val="24"/>
                              </w:rPr>
                              <w:t>Dokumentation</w:t>
                            </w:r>
                          </w:p>
                          <w:p w14:paraId="2F6F4627" w14:textId="77777777" w:rsidR="002A6818" w:rsidRPr="00573E9F" w:rsidRDefault="002A6818" w:rsidP="00C96EBE">
                            <w:pPr>
                              <w:pStyle w:val="Liststycke"/>
                              <w:numPr>
                                <w:ilvl w:val="0"/>
                                <w:numId w:val="42"/>
                              </w:numPr>
                              <w:autoSpaceDE w:val="0"/>
                              <w:autoSpaceDN w:val="0"/>
                              <w:adjustRightInd w:val="0"/>
                              <w:spacing w:before="0" w:line="240" w:lineRule="auto"/>
                              <w:ind w:left="426"/>
                              <w:contextualSpacing/>
                              <w:rPr>
                                <w:szCs w:val="20"/>
                              </w:rPr>
                            </w:pPr>
                            <w:r>
                              <w:rPr>
                                <w:szCs w:val="20"/>
                              </w:rPr>
                              <w:t>Åtgärder per energisteg och energinyckeltal (denna del)</w:t>
                            </w:r>
                          </w:p>
                          <w:p w14:paraId="5AE31990" w14:textId="4E98BFF1" w:rsidR="002A6818" w:rsidRPr="00573E9F" w:rsidRDefault="002A6818" w:rsidP="00C96EBE">
                            <w:pPr>
                              <w:pStyle w:val="Liststycke"/>
                              <w:numPr>
                                <w:ilvl w:val="0"/>
                                <w:numId w:val="42"/>
                              </w:numPr>
                              <w:autoSpaceDE w:val="0"/>
                              <w:autoSpaceDN w:val="0"/>
                              <w:adjustRightInd w:val="0"/>
                              <w:spacing w:before="0" w:line="240" w:lineRule="auto"/>
                              <w:ind w:left="426"/>
                              <w:contextualSpacing/>
                              <w:rPr>
                                <w:szCs w:val="20"/>
                              </w:rPr>
                            </w:pPr>
                            <w:r w:rsidRPr="002A6818">
                              <w:rPr>
                                <w:szCs w:val="20"/>
                              </w:rPr>
                              <w:t xml:space="preserve">Handledning till Energistegens nyckeltal </w:t>
                            </w:r>
                            <w:r>
                              <w:rPr>
                                <w:szCs w:val="20"/>
                              </w:rPr>
                              <w:t>(kunskapsstöd)</w:t>
                            </w:r>
                          </w:p>
                          <w:p w14:paraId="778F566D" w14:textId="6105DAD0" w:rsidR="00C96EBE" w:rsidRDefault="002A6818" w:rsidP="00C96EBE">
                            <w:pPr>
                              <w:pStyle w:val="Liststycke"/>
                              <w:numPr>
                                <w:ilvl w:val="0"/>
                                <w:numId w:val="42"/>
                              </w:numPr>
                              <w:autoSpaceDE w:val="0"/>
                              <w:autoSpaceDN w:val="0"/>
                              <w:adjustRightInd w:val="0"/>
                              <w:spacing w:before="0" w:line="240" w:lineRule="auto"/>
                              <w:ind w:left="426"/>
                              <w:contextualSpacing/>
                              <w:rPr>
                                <w:szCs w:val="20"/>
                              </w:rPr>
                            </w:pPr>
                            <w:r>
                              <w:rPr>
                                <w:szCs w:val="20"/>
                              </w:rPr>
                              <w:t xml:space="preserve">Två </w:t>
                            </w:r>
                            <w:r w:rsidR="00C96EBE">
                              <w:rPr>
                                <w:szCs w:val="20"/>
                              </w:rPr>
                              <w:t>Excel</w:t>
                            </w:r>
                            <w:r>
                              <w:rPr>
                                <w:szCs w:val="20"/>
                              </w:rPr>
                              <w:t xml:space="preserve">verktyg; </w:t>
                            </w:r>
                          </w:p>
                          <w:p w14:paraId="55588985" w14:textId="523DE2A9" w:rsidR="002A6818" w:rsidRDefault="002A6818" w:rsidP="00C96EBE">
                            <w:pPr>
                              <w:pStyle w:val="Liststycke"/>
                              <w:numPr>
                                <w:ilvl w:val="1"/>
                                <w:numId w:val="42"/>
                              </w:numPr>
                              <w:autoSpaceDE w:val="0"/>
                              <w:autoSpaceDN w:val="0"/>
                              <w:adjustRightInd w:val="0"/>
                              <w:spacing w:before="0" w:line="240" w:lineRule="auto"/>
                              <w:ind w:left="567"/>
                              <w:contextualSpacing/>
                              <w:rPr>
                                <w:szCs w:val="20"/>
                              </w:rPr>
                            </w:pPr>
                            <w:r>
                              <w:rPr>
                                <w:szCs w:val="20"/>
                              </w:rPr>
                              <w:t xml:space="preserve">Åtgärdskatalog med </w:t>
                            </w:r>
                            <w:r w:rsidR="00C96EBE">
                              <w:rPr>
                                <w:szCs w:val="20"/>
                              </w:rPr>
                              <w:t xml:space="preserve">cirka </w:t>
                            </w:r>
                            <w:r>
                              <w:rPr>
                                <w:szCs w:val="20"/>
                              </w:rPr>
                              <w:t>200 energiåtgärder taggade med hur resurskrävande de är med avseende på tid och investeringskostnad och om de är klassade som hållbara enligt Taxonomin, dvs om de är berättigade till så kallade ”gröna lån”.</w:t>
                            </w:r>
                          </w:p>
                          <w:p w14:paraId="2B74317B" w14:textId="17D812D9" w:rsidR="00C96EBE" w:rsidRDefault="00C96EBE" w:rsidP="00C96EBE">
                            <w:pPr>
                              <w:pStyle w:val="Liststycke"/>
                              <w:numPr>
                                <w:ilvl w:val="1"/>
                                <w:numId w:val="42"/>
                              </w:numPr>
                              <w:autoSpaceDE w:val="0"/>
                              <w:autoSpaceDN w:val="0"/>
                              <w:adjustRightInd w:val="0"/>
                              <w:spacing w:before="0" w:line="240" w:lineRule="auto"/>
                              <w:ind w:left="567"/>
                              <w:contextualSpacing/>
                              <w:rPr>
                                <w:szCs w:val="20"/>
                              </w:rPr>
                            </w:pPr>
                            <w:r>
                              <w:rPr>
                                <w:szCs w:val="20"/>
                              </w:rPr>
                              <w:t>Hjälpverktyg med frågor för att komma IGÅNG</w:t>
                            </w:r>
                          </w:p>
                          <w:p w14:paraId="1061FCBA" w14:textId="77777777" w:rsidR="00B74775" w:rsidRDefault="00B74775" w:rsidP="00B74775">
                            <w:pPr>
                              <w:autoSpaceDE w:val="0"/>
                              <w:autoSpaceDN w:val="0"/>
                              <w:adjustRightInd w:val="0"/>
                              <w:contextualSpacing/>
                              <w:rPr>
                                <w:szCs w:val="20"/>
                              </w:rPr>
                            </w:pPr>
                          </w:p>
                          <w:p w14:paraId="1CF616DF" w14:textId="77777777" w:rsidR="00B74775" w:rsidRDefault="00B74775" w:rsidP="00B74775">
                            <w:pPr>
                              <w:rPr>
                                <w:rFonts w:cs="Arial"/>
                                <w:szCs w:val="20"/>
                              </w:rPr>
                            </w:pPr>
                            <w:r w:rsidRPr="00B74775">
                              <w:rPr>
                                <w:color w:val="000000" w:themeColor="text1"/>
                              </w:rPr>
                              <w:t>Verktyget har utvecklats i samarbete mellan fastighetsägare, specialister och</w:t>
                            </w:r>
                            <w:r>
                              <w:t xml:space="preserve"> universitet i Sverige och i Danmark i Interregprojektet ”Grön omställning i flerbostadshus” se vidare </w:t>
                            </w:r>
                            <w:hyperlink r:id="rId8" w:history="1">
                              <w:proofErr w:type="spellStart"/>
                              <w:r w:rsidRPr="008031E9">
                                <w:rPr>
                                  <w:rStyle w:val="Hyperlnk"/>
                                </w:rPr>
                                <w:t>https</w:t>
                              </w:r>
                              <w:proofErr w:type="spellEnd"/>
                              <w:r w:rsidRPr="008031E9">
                                <w:rPr>
                                  <w:rStyle w:val="Hyperlnk"/>
                                </w:rPr>
                                <w:t>://</w:t>
                              </w:r>
                              <w:proofErr w:type="spellStart"/>
                              <w:r w:rsidRPr="008031E9">
                                <w:rPr>
                                  <w:rStyle w:val="Hyperlnk"/>
                                </w:rPr>
                                <w:t>gate21.dk</w:t>
                              </w:r>
                              <w:proofErr w:type="spellEnd"/>
                              <w:r w:rsidRPr="008031E9">
                                <w:rPr>
                                  <w:rStyle w:val="Hyperlnk"/>
                                </w:rPr>
                                <w:t>/projekt/</w:t>
                              </w:r>
                              <w:proofErr w:type="spellStart"/>
                              <w:r w:rsidRPr="008031E9">
                                <w:rPr>
                                  <w:rStyle w:val="Hyperlnk"/>
                                </w:rPr>
                                <w:t>groen</w:t>
                              </w:r>
                              <w:proofErr w:type="spellEnd"/>
                              <w:r w:rsidRPr="008031E9">
                                <w:rPr>
                                  <w:rStyle w:val="Hyperlnk"/>
                                </w:rPr>
                                <w:t>-</w:t>
                              </w:r>
                              <w:proofErr w:type="spellStart"/>
                              <w:r w:rsidRPr="008031E9">
                                <w:rPr>
                                  <w:rStyle w:val="Hyperlnk"/>
                                </w:rPr>
                                <w:t>omstilling</w:t>
                              </w:r>
                              <w:proofErr w:type="spellEnd"/>
                              <w:r w:rsidRPr="008031E9">
                                <w:rPr>
                                  <w:rStyle w:val="Hyperlnk"/>
                                </w:rPr>
                                <w:t>-i-</w:t>
                              </w:r>
                              <w:proofErr w:type="spellStart"/>
                              <w:r w:rsidRPr="008031E9">
                                <w:rPr>
                                  <w:rStyle w:val="Hyperlnk"/>
                                </w:rPr>
                                <w:t>etageboliger</w:t>
                              </w:r>
                              <w:proofErr w:type="spellEnd"/>
                              <w:r w:rsidRPr="008031E9">
                                <w:rPr>
                                  <w:rStyle w:val="Hyperlnk"/>
                                </w:rPr>
                                <w:t>/</w:t>
                              </w:r>
                            </w:hyperlink>
                            <w:r>
                              <w:t xml:space="preserve"> och </w:t>
                            </w:r>
                            <w:hyperlink r:id="rId9" w:history="1">
                              <w:proofErr w:type="spellStart"/>
                              <w:r w:rsidRPr="008031E9">
                                <w:rPr>
                                  <w:rStyle w:val="Hyperlnk"/>
                                </w:rPr>
                                <w:t>https</w:t>
                              </w:r>
                              <w:proofErr w:type="spellEnd"/>
                              <w:r w:rsidRPr="008031E9">
                                <w:rPr>
                                  <w:rStyle w:val="Hyperlnk"/>
                                </w:rPr>
                                <w:t>://</w:t>
                              </w:r>
                              <w:proofErr w:type="spellStart"/>
                              <w:r w:rsidRPr="008031E9">
                                <w:rPr>
                                  <w:rStyle w:val="Hyperlnk"/>
                                </w:rPr>
                                <w:t>www.sbhub.se</w:t>
                              </w:r>
                              <w:proofErr w:type="spellEnd"/>
                              <w:r w:rsidRPr="008031E9">
                                <w:rPr>
                                  <w:rStyle w:val="Hyperlnk"/>
                                </w:rPr>
                                <w:t>/</w:t>
                              </w:r>
                              <w:proofErr w:type="spellStart"/>
                              <w:r w:rsidRPr="008031E9">
                                <w:rPr>
                                  <w:rStyle w:val="Hyperlnk"/>
                                </w:rPr>
                                <w:t>grona</w:t>
                              </w:r>
                              <w:proofErr w:type="spellEnd"/>
                              <w:r w:rsidRPr="008031E9">
                                <w:rPr>
                                  <w:rStyle w:val="Hyperlnk"/>
                                </w:rPr>
                                <w:t>-flerbostadshus</w:t>
                              </w:r>
                            </w:hyperlink>
                          </w:p>
                          <w:p w14:paraId="132A5EFD" w14:textId="77777777" w:rsidR="00B74775" w:rsidRPr="00B74775" w:rsidRDefault="00B74775" w:rsidP="00B74775">
                            <w:pPr>
                              <w:autoSpaceDE w:val="0"/>
                              <w:autoSpaceDN w:val="0"/>
                              <w:adjustRightInd w:val="0"/>
                              <w:contextualSpacing/>
                              <w:rPr>
                                <w:szCs w:val="20"/>
                              </w:rPr>
                            </w:pPr>
                          </w:p>
                          <w:bookmarkEnd w:id="2"/>
                          <w:p w14:paraId="40A095D9" w14:textId="77777777" w:rsidR="002A6818" w:rsidRPr="00573E9F" w:rsidRDefault="002A6818" w:rsidP="002A6818">
                            <w:pPr>
                              <w:rPr>
                                <w:rFonts w:cs="Arial"/>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2394FA" id="_x0000_s1027" type="#_x0000_t202" style="position:absolute;margin-left:729.15pt;margin-top:3.35pt;width:312.85pt;height:398.7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Tgy/QEAANUDAAAOAAAAZHJzL2Uyb0RvYy54bWysU9tu3CAQfa/Uf0C8d23vJcla643SpKkq&#10;pRcp6QdgjNeowFBg195+fQbsbFbNW1U/oIExZ+acOWyuB63IQTgvwVS0mOWUCMOhkWZX0Z9P9x+u&#10;KPGBmYYpMKKiR+Hp9fb9u01vSzGHDlQjHEEQ48veVrQLwZZZ5nknNPMzsMJgsgWnWcCt22WNYz2i&#10;a5XN8/wi68E11gEX3uPp3Zik24TftoKH723rRSCqothbSKtLax3XbLth5c4x20k+tcH+oQvNpMGi&#10;J6g7FhjZO/kGSkvuwEMbZhx0Bm0ruUgckE2R/8XmsWNWJC4ojrcnmfz/g+XfDo/2hyNh+AgDDjCR&#10;8PYB+C9PDNx2zOzEjXPQd4I1WLiIkmW99eV0NUrtSx9B6v4rNDhktg+QgIbW6agK8iSIjgM4nkQX&#10;QyAcDxfry0WxXlHCMbfKLxaLeRpLxsqX69b58FmAJjGoqMOpJnh2ePAhtsPKl19iNQP3Uqk0WWVI&#10;X9H1ar5KF84yWgY0npK6old5/EYrRJafTJMuBybVGGMBZSbakenIOQz1QGQzaRJVqKE5og4ORp/h&#10;u8CgA/eHkh49VlH/e8+coER9MajlulguoynTZrm6ROLEnWfq8wwzHKEqGigZw9uQjDxSvkHNW5nU&#10;eO1kahm9k0SafB7Neb5Pf72+xu0zAAAA//8DAFBLAwQUAAYACAAAACEAHbaIl98AAAALAQAADwAA&#10;AGRycy9kb3ducmV2LnhtbEyPQU/CQBCF7yb8h82YeJNdsGCt3RKj8aoBhMTb0h3ahu5s011o/feO&#10;Jzm+zJc338tXo2vFBfvQeNIwmyoQSKW3DVUavrbv9ymIEA1Z03pCDT8YYFVMbnKTWT/QGi+bWAku&#10;oZAZDXWMXSZlKGt0Jkx9h8S3o++diRz7StreDFzuWjlXaimdaYg/1KbD1xrL0+bsNOw+jt/7RH1W&#10;b27RDX5UktyT1Prudnx5BhFxjP8w/OmzOhTsdPBnskG0nJNF+sCshuUjCAbmKk143UFDqpIZyCKX&#10;1xuKXwAAAP//AwBQSwECLQAUAAYACAAAACEAtoM4kv4AAADhAQAAEwAAAAAAAAAAAAAAAAAAAAAA&#10;W0NvbnRlbnRfVHlwZXNdLnhtbFBLAQItABQABgAIAAAAIQA4/SH/1gAAAJQBAAALAAAAAAAAAAAA&#10;AAAAAC8BAABfcmVscy8ucmVsc1BLAQItABQABgAIAAAAIQBBGTgy/QEAANUDAAAOAAAAAAAAAAAA&#10;AAAAAC4CAABkcnMvZTJvRG9jLnhtbFBLAQItABQABgAIAAAAIQAdtoiX3wAAAAsBAAAPAAAAAAAA&#10;AAAAAAAAAFcEAABkcnMvZG93bnJldi54bWxQSwUGAAAAAAQABADzAAAAYwUAAAAA&#10;" filled="f" stroked="f">
                <v:textbox>
                  <w:txbxContent>
                    <w:p w14:paraId="52F4D664" w14:textId="77777777" w:rsidR="002A6818" w:rsidRPr="005F2854" w:rsidRDefault="002A6818" w:rsidP="002A6818">
                      <w:pPr>
                        <w:rPr>
                          <w:b/>
                          <w:bCs/>
                          <w:i/>
                          <w:iCs/>
                          <w:sz w:val="22"/>
                          <w:szCs w:val="24"/>
                        </w:rPr>
                      </w:pPr>
                      <w:bookmarkStart w:id="4" w:name="_Hlk192443485"/>
                      <w:r w:rsidRPr="005F2854">
                        <w:rPr>
                          <w:b/>
                          <w:bCs/>
                          <w:i/>
                          <w:iCs/>
                          <w:sz w:val="22"/>
                          <w:szCs w:val="24"/>
                        </w:rPr>
                        <w:t>I vilka byggnader kan verktyget användas?</w:t>
                      </w:r>
                    </w:p>
                    <w:p w14:paraId="15D193CC" w14:textId="0E8204C1" w:rsidR="002A6818" w:rsidRDefault="002A6818" w:rsidP="002A6818">
                      <w:pPr>
                        <w:rPr>
                          <w:rFonts w:cs="Arial"/>
                          <w:szCs w:val="20"/>
                        </w:rPr>
                      </w:pPr>
                      <w:r>
                        <w:rPr>
                          <w:rFonts w:cs="Arial"/>
                          <w:szCs w:val="20"/>
                        </w:rPr>
                        <w:t xml:space="preserve">Det kan användas för flerbostadshus, lokalbyggnader oavsett skyddsmärkning, säkerhetsklassning, ombyggnader, kall- eller varmhyra, egen drift eller outsourcad drift, ägarform, startskick, förkunskaper och erfarenhet hos förvaltningen. </w:t>
                      </w:r>
                    </w:p>
                    <w:p w14:paraId="07E996D9" w14:textId="77777777" w:rsidR="00654213" w:rsidRDefault="00654213" w:rsidP="00654213">
                      <w:pPr>
                        <w:rPr>
                          <w:rFonts w:cs="Arial"/>
                          <w:i/>
                          <w:iCs/>
                          <w:szCs w:val="20"/>
                        </w:rPr>
                      </w:pPr>
                    </w:p>
                    <w:p w14:paraId="2AC776D1" w14:textId="47192F09" w:rsidR="00654213" w:rsidRPr="005F2854" w:rsidRDefault="00654213" w:rsidP="00654213">
                      <w:pPr>
                        <w:rPr>
                          <w:b/>
                          <w:bCs/>
                          <w:i/>
                          <w:iCs/>
                          <w:sz w:val="22"/>
                          <w:szCs w:val="24"/>
                        </w:rPr>
                      </w:pPr>
                      <w:r w:rsidRPr="005F2854">
                        <w:rPr>
                          <w:b/>
                          <w:bCs/>
                          <w:i/>
                          <w:iCs/>
                          <w:sz w:val="22"/>
                          <w:szCs w:val="24"/>
                        </w:rPr>
                        <w:t>Målgrupp?</w:t>
                      </w:r>
                    </w:p>
                    <w:p w14:paraId="1E0B6741" w14:textId="2C2E4F67" w:rsidR="00C96EBE" w:rsidRDefault="002A6818" w:rsidP="00654213">
                      <w:r>
                        <w:t>Verktyget</w:t>
                      </w:r>
                      <w:r w:rsidRPr="00573E9F">
                        <w:t xml:space="preserve"> är utveckla</w:t>
                      </w:r>
                      <w:r w:rsidR="00C96EBE">
                        <w:t xml:space="preserve">t för </w:t>
                      </w:r>
                      <w:r w:rsidRPr="00573E9F">
                        <w:t xml:space="preserve">förvaltare och teknisk förvaltning. De </w:t>
                      </w:r>
                      <w:r w:rsidR="00C96EBE">
                        <w:t xml:space="preserve">är nyckelpersoner i energiarbetet eftersom de </w:t>
                      </w:r>
                      <w:r w:rsidRPr="00573E9F">
                        <w:t xml:space="preserve">känner byggnaden och verksamheten bäst och kan planera in och budgetera för förbättringsåtgärder. </w:t>
                      </w:r>
                    </w:p>
                    <w:p w14:paraId="6D7A902E" w14:textId="0C75CB78" w:rsidR="002A6818" w:rsidRPr="00573E9F" w:rsidRDefault="002A6818" w:rsidP="002A6818">
                      <w:pPr>
                        <w:pStyle w:val="normal80"/>
                      </w:pPr>
                      <w:r w:rsidRPr="00573E9F">
                        <w:t xml:space="preserve">En bärande tanke är att det ska vara enkelt att komma igång och fortsätta med förbättringsarbetet och att se till att </w:t>
                      </w:r>
                      <w:r>
                        <w:t xml:space="preserve">redan genomförs energiåtgärder blir </w:t>
                      </w:r>
                      <w:r w:rsidRPr="00573E9F">
                        <w:t xml:space="preserve">bestående över tid. </w:t>
                      </w:r>
                    </w:p>
                    <w:p w14:paraId="11FA276E" w14:textId="77777777" w:rsidR="002A6818" w:rsidRPr="00573E9F" w:rsidRDefault="002A6818" w:rsidP="002A6818">
                      <w:pPr>
                        <w:rPr>
                          <w:rFonts w:cs="Arial"/>
                          <w:szCs w:val="20"/>
                        </w:rPr>
                      </w:pPr>
                    </w:p>
                    <w:p w14:paraId="44C75E09" w14:textId="77777777" w:rsidR="002A6818" w:rsidRPr="005F2854" w:rsidRDefault="002A6818" w:rsidP="00C96EBE">
                      <w:pPr>
                        <w:rPr>
                          <w:b/>
                          <w:bCs/>
                          <w:i/>
                          <w:iCs/>
                          <w:sz w:val="22"/>
                          <w:szCs w:val="24"/>
                        </w:rPr>
                      </w:pPr>
                      <w:r w:rsidRPr="005F2854">
                        <w:rPr>
                          <w:b/>
                          <w:bCs/>
                          <w:i/>
                          <w:iCs/>
                          <w:sz w:val="22"/>
                          <w:szCs w:val="24"/>
                        </w:rPr>
                        <w:t>Dokumentation</w:t>
                      </w:r>
                    </w:p>
                    <w:p w14:paraId="2F6F4627" w14:textId="77777777" w:rsidR="002A6818" w:rsidRPr="00573E9F" w:rsidRDefault="002A6818" w:rsidP="00C96EBE">
                      <w:pPr>
                        <w:pStyle w:val="Liststycke"/>
                        <w:numPr>
                          <w:ilvl w:val="0"/>
                          <w:numId w:val="42"/>
                        </w:numPr>
                        <w:autoSpaceDE w:val="0"/>
                        <w:autoSpaceDN w:val="0"/>
                        <w:adjustRightInd w:val="0"/>
                        <w:spacing w:before="0" w:line="240" w:lineRule="auto"/>
                        <w:ind w:left="426"/>
                        <w:contextualSpacing/>
                        <w:rPr>
                          <w:szCs w:val="20"/>
                        </w:rPr>
                      </w:pPr>
                      <w:r>
                        <w:rPr>
                          <w:szCs w:val="20"/>
                        </w:rPr>
                        <w:t>Åtgärder per energisteg och energinyckeltal (denna del)</w:t>
                      </w:r>
                    </w:p>
                    <w:p w14:paraId="5AE31990" w14:textId="4E98BFF1" w:rsidR="002A6818" w:rsidRPr="00573E9F" w:rsidRDefault="002A6818" w:rsidP="00C96EBE">
                      <w:pPr>
                        <w:pStyle w:val="Liststycke"/>
                        <w:numPr>
                          <w:ilvl w:val="0"/>
                          <w:numId w:val="42"/>
                        </w:numPr>
                        <w:autoSpaceDE w:val="0"/>
                        <w:autoSpaceDN w:val="0"/>
                        <w:adjustRightInd w:val="0"/>
                        <w:spacing w:before="0" w:line="240" w:lineRule="auto"/>
                        <w:ind w:left="426"/>
                        <w:contextualSpacing/>
                        <w:rPr>
                          <w:szCs w:val="20"/>
                        </w:rPr>
                      </w:pPr>
                      <w:r w:rsidRPr="002A6818">
                        <w:rPr>
                          <w:szCs w:val="20"/>
                        </w:rPr>
                        <w:t xml:space="preserve">Handledning till Energistegens nyckeltal </w:t>
                      </w:r>
                      <w:r>
                        <w:rPr>
                          <w:szCs w:val="20"/>
                        </w:rPr>
                        <w:t>(kunskapsstöd)</w:t>
                      </w:r>
                    </w:p>
                    <w:p w14:paraId="778F566D" w14:textId="6105DAD0" w:rsidR="00C96EBE" w:rsidRDefault="002A6818" w:rsidP="00C96EBE">
                      <w:pPr>
                        <w:pStyle w:val="Liststycke"/>
                        <w:numPr>
                          <w:ilvl w:val="0"/>
                          <w:numId w:val="42"/>
                        </w:numPr>
                        <w:autoSpaceDE w:val="0"/>
                        <w:autoSpaceDN w:val="0"/>
                        <w:adjustRightInd w:val="0"/>
                        <w:spacing w:before="0" w:line="240" w:lineRule="auto"/>
                        <w:ind w:left="426"/>
                        <w:contextualSpacing/>
                        <w:rPr>
                          <w:szCs w:val="20"/>
                        </w:rPr>
                      </w:pPr>
                      <w:r>
                        <w:rPr>
                          <w:szCs w:val="20"/>
                        </w:rPr>
                        <w:t xml:space="preserve">Två </w:t>
                      </w:r>
                      <w:r w:rsidR="00C96EBE">
                        <w:rPr>
                          <w:szCs w:val="20"/>
                        </w:rPr>
                        <w:t>Excel</w:t>
                      </w:r>
                      <w:r>
                        <w:rPr>
                          <w:szCs w:val="20"/>
                        </w:rPr>
                        <w:t xml:space="preserve">verktyg; </w:t>
                      </w:r>
                    </w:p>
                    <w:p w14:paraId="55588985" w14:textId="523DE2A9" w:rsidR="002A6818" w:rsidRDefault="002A6818" w:rsidP="00C96EBE">
                      <w:pPr>
                        <w:pStyle w:val="Liststycke"/>
                        <w:numPr>
                          <w:ilvl w:val="1"/>
                          <w:numId w:val="42"/>
                        </w:numPr>
                        <w:autoSpaceDE w:val="0"/>
                        <w:autoSpaceDN w:val="0"/>
                        <w:adjustRightInd w:val="0"/>
                        <w:spacing w:before="0" w:line="240" w:lineRule="auto"/>
                        <w:ind w:left="567"/>
                        <w:contextualSpacing/>
                        <w:rPr>
                          <w:szCs w:val="20"/>
                        </w:rPr>
                      </w:pPr>
                      <w:r>
                        <w:rPr>
                          <w:szCs w:val="20"/>
                        </w:rPr>
                        <w:t xml:space="preserve">Åtgärdskatalog med </w:t>
                      </w:r>
                      <w:r w:rsidR="00C96EBE">
                        <w:rPr>
                          <w:szCs w:val="20"/>
                        </w:rPr>
                        <w:t xml:space="preserve">cirka </w:t>
                      </w:r>
                      <w:r>
                        <w:rPr>
                          <w:szCs w:val="20"/>
                        </w:rPr>
                        <w:t>200 energiåtgärder taggade med hur resurskrävande de är med avseende på tid och investeringskostnad och om de är klassade som hållbara enligt Taxonomin, dvs om de är berättigade till så kallade ”gröna lån”.</w:t>
                      </w:r>
                    </w:p>
                    <w:p w14:paraId="2B74317B" w14:textId="17D812D9" w:rsidR="00C96EBE" w:rsidRDefault="00C96EBE" w:rsidP="00C96EBE">
                      <w:pPr>
                        <w:pStyle w:val="Liststycke"/>
                        <w:numPr>
                          <w:ilvl w:val="1"/>
                          <w:numId w:val="42"/>
                        </w:numPr>
                        <w:autoSpaceDE w:val="0"/>
                        <w:autoSpaceDN w:val="0"/>
                        <w:adjustRightInd w:val="0"/>
                        <w:spacing w:before="0" w:line="240" w:lineRule="auto"/>
                        <w:ind w:left="567"/>
                        <w:contextualSpacing/>
                        <w:rPr>
                          <w:szCs w:val="20"/>
                        </w:rPr>
                      </w:pPr>
                      <w:r>
                        <w:rPr>
                          <w:szCs w:val="20"/>
                        </w:rPr>
                        <w:t>Hjälpverktyg med frågor för att komma IGÅNG</w:t>
                      </w:r>
                    </w:p>
                    <w:p w14:paraId="1061FCBA" w14:textId="77777777" w:rsidR="00B74775" w:rsidRDefault="00B74775" w:rsidP="00B74775">
                      <w:pPr>
                        <w:autoSpaceDE w:val="0"/>
                        <w:autoSpaceDN w:val="0"/>
                        <w:adjustRightInd w:val="0"/>
                        <w:contextualSpacing/>
                        <w:rPr>
                          <w:szCs w:val="20"/>
                        </w:rPr>
                      </w:pPr>
                    </w:p>
                    <w:p w14:paraId="1CF616DF" w14:textId="77777777" w:rsidR="00B74775" w:rsidRDefault="00B74775" w:rsidP="00B74775">
                      <w:pPr>
                        <w:rPr>
                          <w:rFonts w:cs="Arial"/>
                          <w:szCs w:val="20"/>
                        </w:rPr>
                      </w:pPr>
                      <w:r w:rsidRPr="00B74775">
                        <w:rPr>
                          <w:color w:val="000000" w:themeColor="text1"/>
                        </w:rPr>
                        <w:t>Verktyget har utvecklats i samarbete mellan fastighetsägare, specialister och</w:t>
                      </w:r>
                      <w:r>
                        <w:t xml:space="preserve"> universitet i Sverige och i Danmark i Interregprojektet ”Grön omställning i flerbostadshus” se vidare </w:t>
                      </w:r>
                      <w:hyperlink r:id="rId10" w:history="1">
                        <w:proofErr w:type="spellStart"/>
                        <w:r w:rsidRPr="008031E9">
                          <w:rPr>
                            <w:rStyle w:val="Hyperlnk"/>
                          </w:rPr>
                          <w:t>https</w:t>
                        </w:r>
                        <w:proofErr w:type="spellEnd"/>
                        <w:r w:rsidRPr="008031E9">
                          <w:rPr>
                            <w:rStyle w:val="Hyperlnk"/>
                          </w:rPr>
                          <w:t>://</w:t>
                        </w:r>
                        <w:proofErr w:type="spellStart"/>
                        <w:r w:rsidRPr="008031E9">
                          <w:rPr>
                            <w:rStyle w:val="Hyperlnk"/>
                          </w:rPr>
                          <w:t>gate21.dk</w:t>
                        </w:r>
                        <w:proofErr w:type="spellEnd"/>
                        <w:r w:rsidRPr="008031E9">
                          <w:rPr>
                            <w:rStyle w:val="Hyperlnk"/>
                          </w:rPr>
                          <w:t>/projekt/</w:t>
                        </w:r>
                        <w:proofErr w:type="spellStart"/>
                        <w:r w:rsidRPr="008031E9">
                          <w:rPr>
                            <w:rStyle w:val="Hyperlnk"/>
                          </w:rPr>
                          <w:t>groen</w:t>
                        </w:r>
                        <w:proofErr w:type="spellEnd"/>
                        <w:r w:rsidRPr="008031E9">
                          <w:rPr>
                            <w:rStyle w:val="Hyperlnk"/>
                          </w:rPr>
                          <w:t>-</w:t>
                        </w:r>
                        <w:proofErr w:type="spellStart"/>
                        <w:r w:rsidRPr="008031E9">
                          <w:rPr>
                            <w:rStyle w:val="Hyperlnk"/>
                          </w:rPr>
                          <w:t>omstilling</w:t>
                        </w:r>
                        <w:proofErr w:type="spellEnd"/>
                        <w:r w:rsidRPr="008031E9">
                          <w:rPr>
                            <w:rStyle w:val="Hyperlnk"/>
                          </w:rPr>
                          <w:t>-i-</w:t>
                        </w:r>
                        <w:proofErr w:type="spellStart"/>
                        <w:r w:rsidRPr="008031E9">
                          <w:rPr>
                            <w:rStyle w:val="Hyperlnk"/>
                          </w:rPr>
                          <w:t>etageboliger</w:t>
                        </w:r>
                        <w:proofErr w:type="spellEnd"/>
                        <w:r w:rsidRPr="008031E9">
                          <w:rPr>
                            <w:rStyle w:val="Hyperlnk"/>
                          </w:rPr>
                          <w:t>/</w:t>
                        </w:r>
                      </w:hyperlink>
                      <w:r>
                        <w:t xml:space="preserve"> och </w:t>
                      </w:r>
                      <w:hyperlink r:id="rId11" w:history="1">
                        <w:proofErr w:type="spellStart"/>
                        <w:r w:rsidRPr="008031E9">
                          <w:rPr>
                            <w:rStyle w:val="Hyperlnk"/>
                          </w:rPr>
                          <w:t>https</w:t>
                        </w:r>
                        <w:proofErr w:type="spellEnd"/>
                        <w:r w:rsidRPr="008031E9">
                          <w:rPr>
                            <w:rStyle w:val="Hyperlnk"/>
                          </w:rPr>
                          <w:t>://</w:t>
                        </w:r>
                        <w:proofErr w:type="spellStart"/>
                        <w:r w:rsidRPr="008031E9">
                          <w:rPr>
                            <w:rStyle w:val="Hyperlnk"/>
                          </w:rPr>
                          <w:t>www.sbhub.se</w:t>
                        </w:r>
                        <w:proofErr w:type="spellEnd"/>
                        <w:r w:rsidRPr="008031E9">
                          <w:rPr>
                            <w:rStyle w:val="Hyperlnk"/>
                          </w:rPr>
                          <w:t>/</w:t>
                        </w:r>
                        <w:proofErr w:type="spellStart"/>
                        <w:r w:rsidRPr="008031E9">
                          <w:rPr>
                            <w:rStyle w:val="Hyperlnk"/>
                          </w:rPr>
                          <w:t>grona</w:t>
                        </w:r>
                        <w:proofErr w:type="spellEnd"/>
                        <w:r w:rsidRPr="008031E9">
                          <w:rPr>
                            <w:rStyle w:val="Hyperlnk"/>
                          </w:rPr>
                          <w:t>-flerbostadshus</w:t>
                        </w:r>
                      </w:hyperlink>
                    </w:p>
                    <w:p w14:paraId="132A5EFD" w14:textId="77777777" w:rsidR="00B74775" w:rsidRPr="00B74775" w:rsidRDefault="00B74775" w:rsidP="00B74775">
                      <w:pPr>
                        <w:autoSpaceDE w:val="0"/>
                        <w:autoSpaceDN w:val="0"/>
                        <w:adjustRightInd w:val="0"/>
                        <w:contextualSpacing/>
                        <w:rPr>
                          <w:szCs w:val="20"/>
                        </w:rPr>
                      </w:pPr>
                    </w:p>
                    <w:bookmarkEnd w:id="4"/>
                    <w:p w14:paraId="40A095D9" w14:textId="77777777" w:rsidR="002A6818" w:rsidRPr="00573E9F" w:rsidRDefault="002A6818" w:rsidP="002A6818">
                      <w:pPr>
                        <w:rPr>
                          <w:rFonts w:cs="Arial"/>
                          <w:szCs w:val="20"/>
                        </w:rPr>
                      </w:pPr>
                    </w:p>
                  </w:txbxContent>
                </v:textbox>
              </v:shape>
            </w:pict>
          </mc:Fallback>
        </mc:AlternateContent>
      </w:r>
    </w:p>
    <w:p w14:paraId="7BA04E2F" w14:textId="5EC34A13" w:rsidR="002A6818" w:rsidRDefault="00DA7000" w:rsidP="00151A1A">
      <w:pPr>
        <w:rPr>
          <w:rStyle w:val="sBrdtextChar"/>
          <w:rFonts w:cs="Arial"/>
          <w:sz w:val="18"/>
          <w:szCs w:val="16"/>
        </w:rPr>
      </w:pPr>
      <w:bookmarkStart w:id="3" w:name="_Hlk192443422"/>
      <w:r w:rsidRPr="00686E6F">
        <w:rPr>
          <w:rFonts w:cs="Arial"/>
          <w:noProof/>
          <w:sz w:val="18"/>
          <w:szCs w:val="21"/>
        </w:rPr>
        <w:drawing>
          <wp:inline distT="0" distB="0" distL="0" distR="0" wp14:anchorId="04FDA9E0" wp14:editId="126AAA3A">
            <wp:extent cx="4496031" cy="4330923"/>
            <wp:effectExtent l="0" t="0" r="0" b="0"/>
            <wp:docPr id="603812082" name="Bildobjekt 4" descr="En bild som visar text, skärmbild, Teckensnitt, nummer&#10;&#10;AI-genererat innehåll kan vara felaktigt.">
              <a:extLst xmlns:a="http://schemas.openxmlformats.org/drawingml/2006/main">
                <a:ext uri="{FF2B5EF4-FFF2-40B4-BE49-F238E27FC236}">
                  <a16:creationId xmlns:a16="http://schemas.microsoft.com/office/drawing/2014/main" id="{6CE314DA-41B1-5C5F-95D7-3EBDF3178FA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812082" name="Bildobjekt 4" descr="En bild som visar text, skärmbild, Teckensnitt, nummer&#10;&#10;AI-genererat innehåll kan vara felaktigt.">
                      <a:extLst>
                        <a:ext uri="{FF2B5EF4-FFF2-40B4-BE49-F238E27FC236}">
                          <a16:creationId xmlns:a16="http://schemas.microsoft.com/office/drawing/2014/main" id="{6CE314DA-41B1-5C5F-95D7-3EBDF3178FA7}"/>
                        </a:ext>
                      </a:extLst>
                    </pic:cNvPr>
                    <pic:cNvPicPr>
                      <a:picLocks noChangeAspect="1"/>
                    </pic:cNvPicPr>
                  </pic:nvPicPr>
                  <pic:blipFill>
                    <a:blip r:embed="rId12"/>
                    <a:stretch>
                      <a:fillRect/>
                    </a:stretch>
                  </pic:blipFill>
                  <pic:spPr>
                    <a:xfrm>
                      <a:off x="0" y="0"/>
                      <a:ext cx="4496031" cy="4330923"/>
                    </a:xfrm>
                    <a:prstGeom prst="rect">
                      <a:avLst/>
                    </a:prstGeom>
                  </pic:spPr>
                </pic:pic>
              </a:graphicData>
            </a:graphic>
          </wp:inline>
        </w:drawing>
      </w:r>
    </w:p>
    <w:p w14:paraId="06CB1A19" w14:textId="77777777" w:rsidR="002A6818" w:rsidRDefault="002A6818" w:rsidP="00151A1A">
      <w:pPr>
        <w:rPr>
          <w:rStyle w:val="sBrdtextChar"/>
          <w:rFonts w:cs="Arial"/>
          <w:sz w:val="18"/>
          <w:szCs w:val="16"/>
        </w:rPr>
      </w:pPr>
    </w:p>
    <w:p w14:paraId="10911E07" w14:textId="77777777" w:rsidR="002A6818" w:rsidRDefault="002A6818" w:rsidP="00151A1A">
      <w:pPr>
        <w:rPr>
          <w:rStyle w:val="sBrdtextChar"/>
          <w:rFonts w:cs="Arial"/>
          <w:sz w:val="18"/>
          <w:szCs w:val="16"/>
        </w:rPr>
      </w:pPr>
    </w:p>
    <w:bookmarkEnd w:id="3"/>
    <w:p w14:paraId="00EABC42" w14:textId="77777777" w:rsidR="002A6818" w:rsidRDefault="002A6818" w:rsidP="00151A1A">
      <w:pPr>
        <w:rPr>
          <w:rStyle w:val="sBrdtextChar"/>
          <w:rFonts w:cs="Arial"/>
          <w:sz w:val="18"/>
          <w:szCs w:val="16"/>
        </w:rPr>
      </w:pPr>
    </w:p>
    <w:p w14:paraId="179436C5" w14:textId="77777777" w:rsidR="002A6818" w:rsidRDefault="002A6818" w:rsidP="00151A1A">
      <w:pPr>
        <w:rPr>
          <w:rStyle w:val="sBrdtextChar"/>
          <w:rFonts w:cs="Arial"/>
          <w:sz w:val="18"/>
          <w:szCs w:val="16"/>
        </w:rPr>
      </w:pPr>
    </w:p>
    <w:p w14:paraId="46A4B6FA" w14:textId="77777777" w:rsidR="002A6818" w:rsidRDefault="002A6818" w:rsidP="00151A1A">
      <w:pPr>
        <w:rPr>
          <w:rStyle w:val="sBrdtextChar"/>
          <w:rFonts w:cs="Arial"/>
          <w:sz w:val="18"/>
          <w:szCs w:val="16"/>
        </w:rPr>
      </w:pPr>
    </w:p>
    <w:p w14:paraId="3BFA4641" w14:textId="77777777" w:rsidR="002A6818" w:rsidRDefault="002A6818" w:rsidP="00151A1A">
      <w:pPr>
        <w:rPr>
          <w:rStyle w:val="sBrdtextChar"/>
          <w:rFonts w:cs="Arial"/>
          <w:sz w:val="18"/>
          <w:szCs w:val="16"/>
        </w:rPr>
      </w:pPr>
    </w:p>
    <w:p w14:paraId="605CCDCF" w14:textId="77777777" w:rsidR="002A6818" w:rsidRDefault="002A6818" w:rsidP="00151A1A">
      <w:pPr>
        <w:rPr>
          <w:rStyle w:val="sBrdtextChar"/>
          <w:rFonts w:cs="Arial"/>
          <w:sz w:val="18"/>
          <w:szCs w:val="16"/>
        </w:rPr>
      </w:pPr>
    </w:p>
    <w:p w14:paraId="1C8AA697" w14:textId="77777777" w:rsidR="002A6818" w:rsidRDefault="002A6818" w:rsidP="00151A1A">
      <w:pPr>
        <w:rPr>
          <w:rStyle w:val="sBrdtextChar"/>
          <w:rFonts w:cs="Arial"/>
          <w:sz w:val="18"/>
          <w:szCs w:val="16"/>
        </w:rPr>
      </w:pPr>
    </w:p>
    <w:p w14:paraId="5907580D" w14:textId="77777777" w:rsidR="002A6818" w:rsidRDefault="002A6818" w:rsidP="00151A1A">
      <w:pPr>
        <w:rPr>
          <w:rStyle w:val="sBrdtextChar"/>
          <w:rFonts w:cs="Arial"/>
          <w:sz w:val="18"/>
          <w:szCs w:val="16"/>
        </w:rPr>
      </w:pPr>
    </w:p>
    <w:p w14:paraId="20944B4D" w14:textId="77777777" w:rsidR="002A6818" w:rsidRDefault="002A6818" w:rsidP="00151A1A">
      <w:pPr>
        <w:rPr>
          <w:rStyle w:val="sBrdtextChar"/>
          <w:rFonts w:cs="Arial"/>
          <w:sz w:val="18"/>
          <w:szCs w:val="16"/>
        </w:rPr>
      </w:pPr>
    </w:p>
    <w:p w14:paraId="11FBAB9D" w14:textId="77777777" w:rsidR="002A6818" w:rsidRDefault="002A6818" w:rsidP="00151A1A">
      <w:pPr>
        <w:rPr>
          <w:rStyle w:val="sBrdtextChar"/>
          <w:rFonts w:cs="Arial"/>
          <w:sz w:val="18"/>
          <w:szCs w:val="16"/>
        </w:rPr>
      </w:pPr>
    </w:p>
    <w:p w14:paraId="5B97E769" w14:textId="77777777" w:rsidR="002A6818" w:rsidRDefault="002A6818" w:rsidP="00151A1A">
      <w:pPr>
        <w:rPr>
          <w:rStyle w:val="sBrdtextChar"/>
          <w:rFonts w:cs="Arial"/>
          <w:sz w:val="18"/>
          <w:szCs w:val="16"/>
        </w:rPr>
      </w:pPr>
    </w:p>
    <w:p w14:paraId="1F8CE6AA" w14:textId="77777777" w:rsidR="002A6818" w:rsidRDefault="002A6818" w:rsidP="00151A1A">
      <w:pPr>
        <w:rPr>
          <w:rStyle w:val="sBrdtextChar"/>
          <w:rFonts w:cs="Arial"/>
          <w:sz w:val="18"/>
          <w:szCs w:val="16"/>
        </w:rPr>
      </w:pPr>
    </w:p>
    <w:p w14:paraId="09E82943" w14:textId="77777777" w:rsidR="002A6818" w:rsidRDefault="002A6818" w:rsidP="00151A1A">
      <w:pPr>
        <w:rPr>
          <w:rStyle w:val="sBrdtextChar"/>
          <w:rFonts w:cs="Arial"/>
          <w:sz w:val="18"/>
          <w:szCs w:val="16"/>
        </w:rPr>
      </w:pPr>
    </w:p>
    <w:p w14:paraId="1931E4C5" w14:textId="77777777" w:rsidR="002A6818" w:rsidRDefault="002A6818" w:rsidP="00151A1A">
      <w:pPr>
        <w:rPr>
          <w:rStyle w:val="sBrdtextChar"/>
          <w:rFonts w:cs="Arial"/>
          <w:sz w:val="18"/>
          <w:szCs w:val="16"/>
        </w:rPr>
      </w:pPr>
    </w:p>
    <w:p w14:paraId="7971D89C" w14:textId="730BD2A3" w:rsidR="002A6818" w:rsidRDefault="002A6818" w:rsidP="000B454A">
      <w:pPr>
        <w:tabs>
          <w:tab w:val="left" w:pos="7615"/>
        </w:tabs>
        <w:rPr>
          <w:rStyle w:val="sBrdtextChar"/>
          <w:rFonts w:cs="Arial"/>
          <w:sz w:val="18"/>
          <w:szCs w:val="16"/>
        </w:rPr>
      </w:pPr>
    </w:p>
    <w:p w14:paraId="6C8B5A9A" w14:textId="77777777" w:rsidR="002A6818" w:rsidRDefault="002A6818" w:rsidP="00151A1A">
      <w:pPr>
        <w:rPr>
          <w:rStyle w:val="sBrdtextChar"/>
          <w:rFonts w:cs="Arial"/>
          <w:sz w:val="18"/>
          <w:szCs w:val="16"/>
        </w:rPr>
      </w:pPr>
    </w:p>
    <w:p w14:paraId="118322D4" w14:textId="77777777" w:rsidR="002A6818" w:rsidRDefault="002A6818" w:rsidP="00151A1A">
      <w:pPr>
        <w:rPr>
          <w:rStyle w:val="sBrdtextChar"/>
          <w:rFonts w:cs="Arial"/>
          <w:sz w:val="18"/>
          <w:szCs w:val="16"/>
        </w:rPr>
      </w:pPr>
    </w:p>
    <w:p w14:paraId="05D2F329" w14:textId="77777777" w:rsidR="002A6818" w:rsidRDefault="002A6818" w:rsidP="00151A1A">
      <w:pPr>
        <w:rPr>
          <w:rStyle w:val="sBrdtextChar"/>
          <w:rFonts w:cs="Arial"/>
          <w:sz w:val="18"/>
          <w:szCs w:val="16"/>
        </w:rPr>
      </w:pPr>
    </w:p>
    <w:p w14:paraId="59421A3C" w14:textId="77777777" w:rsidR="002A6818" w:rsidRDefault="002A6818" w:rsidP="00151A1A">
      <w:pPr>
        <w:rPr>
          <w:rStyle w:val="sBrdtextChar"/>
          <w:rFonts w:cs="Arial"/>
          <w:sz w:val="18"/>
          <w:szCs w:val="16"/>
        </w:rPr>
      </w:pPr>
    </w:p>
    <w:p w14:paraId="7B022242" w14:textId="77777777" w:rsidR="002A6818" w:rsidRDefault="002A6818" w:rsidP="00151A1A">
      <w:pPr>
        <w:rPr>
          <w:rStyle w:val="sBrdtextChar"/>
          <w:rFonts w:cs="Arial"/>
          <w:sz w:val="18"/>
          <w:szCs w:val="16"/>
        </w:rPr>
      </w:pPr>
    </w:p>
    <w:p w14:paraId="5E597894" w14:textId="77777777" w:rsidR="002A6818" w:rsidRDefault="002A6818" w:rsidP="00151A1A">
      <w:pPr>
        <w:rPr>
          <w:rStyle w:val="sBrdtextChar"/>
          <w:rFonts w:cs="Arial"/>
          <w:sz w:val="18"/>
          <w:szCs w:val="16"/>
        </w:rPr>
      </w:pPr>
    </w:p>
    <w:p w14:paraId="53713279" w14:textId="77777777" w:rsidR="002A6818" w:rsidRDefault="002A6818" w:rsidP="00151A1A">
      <w:pPr>
        <w:rPr>
          <w:rStyle w:val="sBrdtextChar"/>
          <w:rFonts w:cs="Arial"/>
          <w:sz w:val="18"/>
          <w:szCs w:val="16"/>
        </w:rPr>
      </w:pPr>
    </w:p>
    <w:p w14:paraId="71D4FC26" w14:textId="77777777" w:rsidR="002A6818" w:rsidRDefault="002A6818" w:rsidP="00151A1A">
      <w:pPr>
        <w:rPr>
          <w:rStyle w:val="sBrdtextChar"/>
          <w:rFonts w:cs="Arial"/>
          <w:sz w:val="18"/>
          <w:szCs w:val="16"/>
        </w:rPr>
      </w:pPr>
    </w:p>
    <w:p w14:paraId="5A2D7D07" w14:textId="77777777" w:rsidR="002A6818" w:rsidRDefault="002A6818" w:rsidP="00151A1A">
      <w:pPr>
        <w:rPr>
          <w:rStyle w:val="sBrdtextChar"/>
          <w:rFonts w:cs="Arial"/>
          <w:sz w:val="18"/>
          <w:szCs w:val="16"/>
        </w:rPr>
      </w:pPr>
    </w:p>
    <w:p w14:paraId="2485DD33" w14:textId="77777777" w:rsidR="002A6818" w:rsidRDefault="002A6818" w:rsidP="00151A1A">
      <w:pPr>
        <w:rPr>
          <w:rStyle w:val="sBrdtextChar"/>
          <w:rFonts w:cs="Arial"/>
          <w:sz w:val="18"/>
          <w:szCs w:val="16"/>
        </w:rPr>
      </w:pPr>
    </w:p>
    <w:p w14:paraId="34A2A3A0" w14:textId="77777777" w:rsidR="00905EE6" w:rsidRPr="00905EE6" w:rsidRDefault="00905EE6" w:rsidP="00151A1A">
      <w:pPr>
        <w:rPr>
          <w:rStyle w:val="sBrdtextChar"/>
          <w:rFonts w:cs="Arial"/>
          <w:sz w:val="18"/>
          <w:szCs w:val="16"/>
        </w:rPr>
      </w:pPr>
    </w:p>
    <w:p w14:paraId="375198B1" w14:textId="77777777" w:rsidR="00D66D14" w:rsidRPr="00621E8D" w:rsidRDefault="00D66D14" w:rsidP="00D66D14">
      <w:pPr>
        <w:pStyle w:val="Sidhuvud"/>
        <w:ind w:left="-142"/>
        <w:rPr>
          <w:rStyle w:val="sBrdtextChar"/>
          <w:rFonts w:cs="Arial"/>
          <w:sz w:val="18"/>
          <w:szCs w:val="16"/>
        </w:rPr>
      </w:pPr>
    </w:p>
    <w:tbl>
      <w:tblPr>
        <w:tblW w:w="22397" w:type="dxa"/>
        <w:tblInd w:w="-15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Layout w:type="fixed"/>
        <w:tblCellMar>
          <w:top w:w="28" w:type="dxa"/>
          <w:right w:w="142" w:type="dxa"/>
        </w:tblCellMar>
        <w:tblLook w:val="0620" w:firstRow="1" w:lastRow="0" w:firstColumn="0" w:lastColumn="0" w:noHBand="1" w:noVBand="1"/>
      </w:tblPr>
      <w:tblGrid>
        <w:gridCol w:w="568"/>
        <w:gridCol w:w="1133"/>
        <w:gridCol w:w="15"/>
        <w:gridCol w:w="5230"/>
        <w:gridCol w:w="15"/>
        <w:gridCol w:w="5797"/>
        <w:gridCol w:w="15"/>
        <w:gridCol w:w="5230"/>
        <w:gridCol w:w="4394"/>
      </w:tblGrid>
      <w:tr w:rsidR="00693023" w:rsidRPr="00621E8D" w14:paraId="6C6F0990" w14:textId="77777777" w:rsidTr="006E6D68">
        <w:trPr>
          <w:cantSplit/>
          <w:trHeight w:val="56"/>
        </w:trPr>
        <w:tc>
          <w:tcPr>
            <w:tcW w:w="568" w:type="dxa"/>
            <w:tcBorders>
              <w:top w:val="single" w:sz="12" w:space="0" w:color="auto"/>
              <w:left w:val="single" w:sz="12" w:space="0" w:color="auto"/>
              <w:bottom w:val="single" w:sz="12" w:space="0" w:color="auto"/>
              <w:right w:val="single" w:sz="12" w:space="0" w:color="auto"/>
            </w:tcBorders>
            <w:shd w:val="clear" w:color="auto" w:fill="FFFFFF"/>
            <w:vAlign w:val="center"/>
          </w:tcPr>
          <w:p w14:paraId="39A28069" w14:textId="2A25020E" w:rsidR="00693023" w:rsidRPr="00621E8D" w:rsidRDefault="00693023" w:rsidP="005E53BD">
            <w:pPr>
              <w:spacing w:before="40" w:after="40"/>
              <w:rPr>
                <w:rFonts w:cs="Arial"/>
                <w:b/>
                <w:color w:val="000000"/>
              </w:rPr>
            </w:pPr>
          </w:p>
        </w:tc>
        <w:tc>
          <w:tcPr>
            <w:tcW w:w="1148" w:type="dxa"/>
            <w:gridSpan w:val="2"/>
            <w:tcBorders>
              <w:top w:val="single" w:sz="12" w:space="0" w:color="auto"/>
              <w:left w:val="single" w:sz="12" w:space="0" w:color="auto"/>
              <w:bottom w:val="single" w:sz="12" w:space="0" w:color="auto"/>
              <w:right w:val="single" w:sz="12" w:space="0" w:color="auto"/>
            </w:tcBorders>
            <w:shd w:val="clear" w:color="auto" w:fill="FFFFFF"/>
            <w:vAlign w:val="center"/>
          </w:tcPr>
          <w:p w14:paraId="0B2D0989" w14:textId="7E73C03B" w:rsidR="00693023" w:rsidRPr="00621E8D" w:rsidRDefault="00693023" w:rsidP="005E53BD">
            <w:pPr>
              <w:spacing w:before="40" w:after="40"/>
              <w:rPr>
                <w:rFonts w:cs="Arial"/>
                <w:b/>
                <w:color w:val="000000"/>
              </w:rPr>
            </w:pPr>
          </w:p>
        </w:tc>
        <w:tc>
          <w:tcPr>
            <w:tcW w:w="5245" w:type="dxa"/>
            <w:gridSpan w:val="2"/>
            <w:tcBorders>
              <w:top w:val="single" w:sz="12" w:space="0" w:color="auto"/>
              <w:left w:val="single" w:sz="12" w:space="0" w:color="auto"/>
              <w:bottom w:val="single" w:sz="12" w:space="0" w:color="auto"/>
              <w:right w:val="single" w:sz="12" w:space="0" w:color="auto"/>
            </w:tcBorders>
            <w:shd w:val="clear" w:color="auto" w:fill="8DB3E2" w:themeFill="text2" w:themeFillTint="66"/>
            <w:vAlign w:val="center"/>
          </w:tcPr>
          <w:p w14:paraId="0FD14380" w14:textId="77777777" w:rsidR="00693023" w:rsidRPr="00621E8D" w:rsidRDefault="00693023" w:rsidP="00501F08">
            <w:pPr>
              <w:spacing w:before="40" w:after="40"/>
              <w:jc w:val="center"/>
              <w:rPr>
                <w:rFonts w:cs="Arial"/>
                <w:b/>
                <w:sz w:val="24"/>
                <w:szCs w:val="28"/>
              </w:rPr>
            </w:pPr>
            <w:r w:rsidRPr="00621E8D">
              <w:rPr>
                <w:rFonts w:cs="Arial"/>
                <w:b/>
                <w:sz w:val="24"/>
                <w:szCs w:val="28"/>
              </w:rPr>
              <w:t>Åtgärder för energisteget</w:t>
            </w:r>
          </w:p>
          <w:p w14:paraId="110EACB3" w14:textId="224E2728" w:rsidR="00693023" w:rsidRPr="00621E8D" w:rsidRDefault="00693023" w:rsidP="00501F08">
            <w:pPr>
              <w:spacing w:before="40" w:after="40"/>
              <w:jc w:val="center"/>
              <w:rPr>
                <w:rFonts w:cs="Arial"/>
                <w:b/>
                <w:sz w:val="24"/>
                <w:szCs w:val="28"/>
              </w:rPr>
            </w:pPr>
            <w:r>
              <w:rPr>
                <w:rFonts w:cs="Arial"/>
                <w:b/>
                <w:sz w:val="36"/>
                <w:szCs w:val="36"/>
              </w:rPr>
              <w:t>IGÅNG</w:t>
            </w:r>
          </w:p>
        </w:tc>
        <w:tc>
          <w:tcPr>
            <w:tcW w:w="5812" w:type="dxa"/>
            <w:gridSpan w:val="2"/>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AB96AE7" w14:textId="08B1336E" w:rsidR="00693023" w:rsidRPr="00621E8D" w:rsidRDefault="00693023" w:rsidP="005E53BD">
            <w:pPr>
              <w:spacing w:before="40" w:after="40"/>
              <w:jc w:val="center"/>
              <w:rPr>
                <w:rFonts w:cs="Arial"/>
                <w:b/>
                <w:sz w:val="24"/>
                <w:szCs w:val="28"/>
              </w:rPr>
            </w:pPr>
            <w:r w:rsidRPr="00621E8D">
              <w:rPr>
                <w:rFonts w:cs="Arial"/>
                <w:b/>
                <w:sz w:val="24"/>
                <w:szCs w:val="28"/>
              </w:rPr>
              <w:t>Åtgärder för energisteget</w:t>
            </w:r>
          </w:p>
          <w:p w14:paraId="00C5256D" w14:textId="44BE20AB" w:rsidR="00693023" w:rsidRPr="00621E8D" w:rsidRDefault="00E13674" w:rsidP="005E53BD">
            <w:pPr>
              <w:spacing w:before="40" w:after="40"/>
              <w:jc w:val="center"/>
              <w:rPr>
                <w:rFonts w:cs="Arial"/>
                <w:b/>
              </w:rPr>
            </w:pPr>
            <w:r>
              <w:rPr>
                <w:rFonts w:cs="Arial"/>
                <w:b/>
                <w:sz w:val="36"/>
                <w:szCs w:val="36"/>
              </w:rPr>
              <w:t xml:space="preserve">BRA </w:t>
            </w:r>
          </w:p>
        </w:tc>
        <w:tc>
          <w:tcPr>
            <w:tcW w:w="5230" w:type="dxa"/>
            <w:tcBorders>
              <w:top w:val="single" w:sz="12" w:space="0" w:color="auto"/>
              <w:left w:val="single" w:sz="12" w:space="0" w:color="auto"/>
              <w:bottom w:val="single" w:sz="12" w:space="0" w:color="auto"/>
              <w:right w:val="single" w:sz="12" w:space="0" w:color="auto"/>
            </w:tcBorders>
            <w:shd w:val="clear" w:color="auto" w:fill="C6D9F1" w:themeFill="text2" w:themeFillTint="33"/>
            <w:vAlign w:val="center"/>
          </w:tcPr>
          <w:p w14:paraId="4ED7F255" w14:textId="46B26C54" w:rsidR="00693023" w:rsidRPr="00621E8D" w:rsidRDefault="00693023" w:rsidP="007104D6">
            <w:pPr>
              <w:spacing w:before="40" w:after="40"/>
              <w:jc w:val="center"/>
              <w:rPr>
                <w:rFonts w:cs="Arial"/>
                <w:b/>
                <w:sz w:val="24"/>
                <w:szCs w:val="28"/>
              </w:rPr>
            </w:pPr>
            <w:r w:rsidRPr="00621E8D">
              <w:rPr>
                <w:rFonts w:cs="Arial"/>
                <w:b/>
                <w:sz w:val="24"/>
                <w:szCs w:val="28"/>
              </w:rPr>
              <w:t>Åtgärder för energisteget</w:t>
            </w:r>
          </w:p>
          <w:p w14:paraId="03CE1672" w14:textId="4CF80787" w:rsidR="00693023" w:rsidRPr="00621E8D" w:rsidRDefault="009502EA" w:rsidP="005E53BD">
            <w:pPr>
              <w:spacing w:before="40" w:after="40"/>
              <w:jc w:val="center"/>
              <w:rPr>
                <w:rFonts w:cs="Arial"/>
              </w:rPr>
            </w:pPr>
            <w:r>
              <w:rPr>
                <w:rFonts w:cs="Arial"/>
                <w:b/>
                <w:sz w:val="36"/>
                <w:szCs w:val="36"/>
              </w:rPr>
              <w:t xml:space="preserve">MYCKET BRA </w:t>
            </w:r>
          </w:p>
        </w:tc>
        <w:tc>
          <w:tcPr>
            <w:tcW w:w="4394" w:type="dxa"/>
            <w:tcBorders>
              <w:top w:val="single" w:sz="12" w:space="0" w:color="auto"/>
              <w:left w:val="single" w:sz="12" w:space="0" w:color="auto"/>
              <w:bottom w:val="single" w:sz="12" w:space="0" w:color="auto"/>
              <w:right w:val="single" w:sz="12" w:space="0" w:color="auto"/>
            </w:tcBorders>
            <w:shd w:val="clear" w:color="auto" w:fill="B8CCE4" w:themeFill="accent1" w:themeFillTint="66"/>
            <w:vAlign w:val="center"/>
          </w:tcPr>
          <w:p w14:paraId="75450D2E" w14:textId="2CE3C54F" w:rsidR="00693023" w:rsidRPr="00621E8D" w:rsidRDefault="00693023" w:rsidP="007104D6">
            <w:pPr>
              <w:spacing w:before="40" w:after="40"/>
              <w:jc w:val="center"/>
              <w:rPr>
                <w:rFonts w:cs="Arial"/>
                <w:b/>
                <w:sz w:val="24"/>
                <w:szCs w:val="28"/>
              </w:rPr>
            </w:pPr>
            <w:r w:rsidRPr="00621E8D">
              <w:rPr>
                <w:rFonts w:cs="Arial"/>
                <w:b/>
                <w:sz w:val="24"/>
                <w:szCs w:val="28"/>
              </w:rPr>
              <w:t>Åtgärder för energisteget</w:t>
            </w:r>
          </w:p>
          <w:p w14:paraId="143FBE2A" w14:textId="0D1D454D" w:rsidR="00693023" w:rsidRPr="00621E8D" w:rsidRDefault="00693023" w:rsidP="00501F08">
            <w:pPr>
              <w:spacing w:before="40" w:after="40"/>
              <w:ind w:firstLine="590"/>
              <w:rPr>
                <w:rFonts w:cs="Arial"/>
                <w:b/>
                <w:bCs/>
                <w:sz w:val="36"/>
                <w:szCs w:val="36"/>
              </w:rPr>
            </w:pPr>
            <w:r w:rsidRPr="00501F08">
              <w:rPr>
                <w:rFonts w:cs="Arial"/>
                <w:b/>
                <w:bCs/>
                <w:sz w:val="32"/>
                <w:szCs w:val="32"/>
              </w:rPr>
              <w:t>ENERGIOPTIMERA</w:t>
            </w:r>
            <w:r w:rsidR="00501F08">
              <w:rPr>
                <w:rFonts w:cs="Arial"/>
                <w:b/>
                <w:bCs/>
                <w:sz w:val="32"/>
                <w:szCs w:val="32"/>
              </w:rPr>
              <w:t>D</w:t>
            </w:r>
          </w:p>
        </w:tc>
      </w:tr>
      <w:tr w:rsidR="00693023" w:rsidRPr="00621E8D" w14:paraId="6E86BD1A" w14:textId="77777777" w:rsidTr="006E6D68">
        <w:trPr>
          <w:trHeight w:val="6772"/>
        </w:trPr>
        <w:tc>
          <w:tcPr>
            <w:tcW w:w="568" w:type="dxa"/>
            <w:tcBorders>
              <w:top w:val="single" w:sz="12" w:space="0" w:color="auto"/>
            </w:tcBorders>
          </w:tcPr>
          <w:p w14:paraId="17AD1F3B" w14:textId="34F3C8F0" w:rsidR="00693023" w:rsidRPr="00621E8D" w:rsidRDefault="00693023" w:rsidP="005E53BD">
            <w:pPr>
              <w:pStyle w:val="Default"/>
              <w:autoSpaceDE/>
              <w:autoSpaceDN/>
              <w:adjustRightInd/>
              <w:spacing w:before="40"/>
              <w:jc w:val="center"/>
              <w:rPr>
                <w:rFonts w:ascii="Arial" w:hAnsi="Arial" w:cs="Arial"/>
                <w:b/>
                <w:bCs/>
                <w:sz w:val="32"/>
                <w:szCs w:val="32"/>
              </w:rPr>
            </w:pPr>
            <w:r w:rsidRPr="00621E8D">
              <w:rPr>
                <w:rFonts w:ascii="Arial" w:hAnsi="Arial" w:cs="Arial"/>
                <w:b/>
                <w:bCs/>
                <w:sz w:val="32"/>
                <w:szCs w:val="32"/>
              </w:rPr>
              <w:t xml:space="preserve">1 </w:t>
            </w:r>
          </w:p>
        </w:tc>
        <w:tc>
          <w:tcPr>
            <w:tcW w:w="1148" w:type="dxa"/>
            <w:gridSpan w:val="2"/>
            <w:tcBorders>
              <w:top w:val="single" w:sz="12" w:space="0" w:color="auto"/>
            </w:tcBorders>
            <w:tcMar>
              <w:top w:w="28" w:type="dxa"/>
              <w:left w:w="57" w:type="dxa"/>
              <w:right w:w="57" w:type="dxa"/>
            </w:tcMar>
          </w:tcPr>
          <w:p w14:paraId="6793D4CD" w14:textId="3E1A5526" w:rsidR="00693023" w:rsidRPr="00621E8D" w:rsidRDefault="00693023" w:rsidP="00693023">
            <w:pPr>
              <w:spacing w:before="40"/>
              <w:rPr>
                <w:rFonts w:cs="Arial"/>
                <w:sz w:val="18"/>
                <w:szCs w:val="18"/>
              </w:rPr>
            </w:pPr>
            <w:r w:rsidRPr="00621E8D">
              <w:rPr>
                <w:rFonts w:cs="Arial"/>
                <w:b/>
                <w:bCs/>
                <w:color w:val="000000"/>
                <w:szCs w:val="18"/>
              </w:rPr>
              <w:t xml:space="preserve">Energianvändning </w:t>
            </w:r>
          </w:p>
        </w:tc>
        <w:tc>
          <w:tcPr>
            <w:tcW w:w="5245" w:type="dxa"/>
            <w:gridSpan w:val="2"/>
            <w:tcBorders>
              <w:top w:val="single" w:sz="12" w:space="0" w:color="auto"/>
            </w:tcBorders>
          </w:tcPr>
          <w:p w14:paraId="5A1DD55B" w14:textId="4BDE2CBF" w:rsidR="00912E4D" w:rsidRPr="009130D8" w:rsidRDefault="00912E4D" w:rsidP="00D83162">
            <w:pPr>
              <w:pStyle w:val="Liststycke"/>
              <w:rPr>
                <w:color w:val="auto"/>
              </w:rPr>
            </w:pPr>
            <w:r w:rsidRPr="009130D8">
              <w:rPr>
                <w:color w:val="auto"/>
              </w:rPr>
              <w:t>Har ni idag kontroll på var mätare för värme, varmvatten och el är placerade i byggnaden och var i respektive system?</w:t>
            </w:r>
          </w:p>
          <w:p w14:paraId="151D8252" w14:textId="4E381F83" w:rsidR="00D83162" w:rsidRDefault="00D83162" w:rsidP="00D83162">
            <w:pPr>
              <w:pStyle w:val="Liststycke"/>
            </w:pPr>
            <w:r>
              <w:t>Mäter och följer ni idag upp byggnadens årliga energianvändning (fastighetsel, uppvärmning, varmvatten och eventuell komfortkyla) i kWh/m</w:t>
            </w:r>
            <w:r w:rsidRPr="00D83162">
              <w:rPr>
                <w:vertAlign w:val="superscript"/>
              </w:rPr>
              <w:t>2</w:t>
            </w:r>
            <w:r>
              <w:t>A</w:t>
            </w:r>
            <w:r w:rsidRPr="00D83162">
              <w:rPr>
                <w:vertAlign w:val="subscript"/>
              </w:rPr>
              <w:t>temp</w:t>
            </w:r>
            <w:r>
              <w:t>?</w:t>
            </w:r>
          </w:p>
          <w:p w14:paraId="026E0DEF" w14:textId="77777777" w:rsidR="00D83162" w:rsidRDefault="00D83162" w:rsidP="00D83162">
            <w:pPr>
              <w:pStyle w:val="Liststycke"/>
            </w:pPr>
            <w:r>
              <w:t xml:space="preserve">Om mätare för fastighetsel: </w:t>
            </w:r>
          </w:p>
          <w:p w14:paraId="53193342" w14:textId="78AD77D6" w:rsidR="00D83162" w:rsidRPr="00D83162" w:rsidRDefault="00D83162" w:rsidP="00D83162">
            <w:pPr>
              <w:numPr>
                <w:ilvl w:val="0"/>
                <w:numId w:val="65"/>
              </w:numPr>
              <w:ind w:left="714" w:hanging="357"/>
              <w:rPr>
                <w:rFonts w:cs="Arial"/>
                <w:szCs w:val="18"/>
              </w:rPr>
            </w:pPr>
            <w:r w:rsidRPr="00D83162">
              <w:rPr>
                <w:rFonts w:cs="Arial"/>
                <w:szCs w:val="18"/>
              </w:rPr>
              <w:t xml:space="preserve">Mäter den fastighetsel till flera byggnader? </w:t>
            </w:r>
          </w:p>
          <w:p w14:paraId="08D055FB" w14:textId="13D66CBA" w:rsidR="00D83162" w:rsidRPr="00D83162" w:rsidRDefault="00D83162" w:rsidP="00D83162">
            <w:pPr>
              <w:numPr>
                <w:ilvl w:val="0"/>
                <w:numId w:val="65"/>
              </w:numPr>
              <w:spacing w:before="40"/>
              <w:rPr>
                <w:rFonts w:cs="Arial"/>
                <w:szCs w:val="18"/>
              </w:rPr>
            </w:pPr>
            <w:r w:rsidRPr="00D83162">
              <w:rPr>
                <w:rFonts w:cs="Arial"/>
                <w:szCs w:val="18"/>
              </w:rPr>
              <w:t xml:space="preserve">Mäter den mer än fastighetsel? </w:t>
            </w:r>
            <w:r w:rsidR="00ED1A03">
              <w:rPr>
                <w:rFonts w:cs="Arial"/>
                <w:szCs w:val="18"/>
              </w:rPr>
              <w:t>Såsom</w:t>
            </w:r>
            <w:r w:rsidRPr="00D83162">
              <w:rPr>
                <w:rFonts w:cs="Arial"/>
                <w:szCs w:val="18"/>
              </w:rPr>
              <w:t xml:space="preserve"> verksamhetsel, processel till serverrum, motorvärmare.</w:t>
            </w:r>
          </w:p>
          <w:p w14:paraId="3B7F30FC" w14:textId="0575969C" w:rsidR="00D83162" w:rsidRPr="00D83162" w:rsidRDefault="00D83162" w:rsidP="00D83162">
            <w:pPr>
              <w:numPr>
                <w:ilvl w:val="0"/>
                <w:numId w:val="65"/>
              </w:numPr>
              <w:spacing w:before="40" w:after="120"/>
              <w:ind w:left="714" w:hanging="357"/>
              <w:rPr>
                <w:rFonts w:cs="Arial"/>
                <w:szCs w:val="18"/>
              </w:rPr>
            </w:pPr>
            <w:r>
              <w:rPr>
                <w:rFonts w:cs="Arial"/>
                <w:szCs w:val="18"/>
              </w:rPr>
              <w:t>F</w:t>
            </w:r>
            <w:r w:rsidRPr="00D83162">
              <w:rPr>
                <w:rFonts w:cs="Arial"/>
                <w:szCs w:val="18"/>
              </w:rPr>
              <w:t>öljs den upp oftare än en gång per år?</w:t>
            </w:r>
          </w:p>
          <w:p w14:paraId="1987133C" w14:textId="77777777" w:rsidR="00D83162" w:rsidRDefault="00D83162" w:rsidP="00D83162">
            <w:pPr>
              <w:pStyle w:val="Liststycke"/>
            </w:pPr>
            <w:r>
              <w:t>Om mätare för varmvatten:</w:t>
            </w:r>
          </w:p>
          <w:p w14:paraId="6DF9968C" w14:textId="652D0135" w:rsidR="00D83162" w:rsidRPr="00D83162" w:rsidRDefault="00D83162" w:rsidP="00D83162">
            <w:pPr>
              <w:numPr>
                <w:ilvl w:val="0"/>
                <w:numId w:val="66"/>
              </w:numPr>
              <w:ind w:left="714" w:hanging="357"/>
              <w:rPr>
                <w:rFonts w:cs="Arial"/>
                <w:szCs w:val="18"/>
              </w:rPr>
            </w:pPr>
            <w:r w:rsidRPr="00D83162">
              <w:rPr>
                <w:rFonts w:cs="Arial"/>
                <w:szCs w:val="18"/>
              </w:rPr>
              <w:t>Mäter den varmvatten till flera byggnader?</w:t>
            </w:r>
          </w:p>
          <w:p w14:paraId="1B116A14" w14:textId="0E2CF421" w:rsidR="00D83162" w:rsidRPr="00D83162" w:rsidRDefault="00D83162" w:rsidP="00D83162">
            <w:pPr>
              <w:numPr>
                <w:ilvl w:val="0"/>
                <w:numId w:val="66"/>
              </w:numPr>
              <w:spacing w:before="40"/>
              <w:rPr>
                <w:rFonts w:cs="Arial"/>
                <w:szCs w:val="18"/>
              </w:rPr>
            </w:pPr>
            <w:r w:rsidRPr="00D83162">
              <w:rPr>
                <w:rFonts w:cs="Arial"/>
                <w:szCs w:val="18"/>
              </w:rPr>
              <w:t xml:space="preserve">Mäter den mer än varmvatten, </w:t>
            </w:r>
            <w:proofErr w:type="gramStart"/>
            <w:r w:rsidRPr="00D83162">
              <w:rPr>
                <w:rFonts w:cs="Arial"/>
                <w:szCs w:val="18"/>
              </w:rPr>
              <w:t>t ex</w:t>
            </w:r>
            <w:proofErr w:type="gramEnd"/>
            <w:r w:rsidRPr="00D83162">
              <w:rPr>
                <w:rFonts w:cs="Arial"/>
                <w:szCs w:val="18"/>
              </w:rPr>
              <w:t xml:space="preserve"> uppvärmningsenergi?</w:t>
            </w:r>
          </w:p>
          <w:p w14:paraId="061F466E" w14:textId="531F394A" w:rsidR="00D83162" w:rsidRPr="00D83162" w:rsidRDefault="00D83162" w:rsidP="00D83162">
            <w:pPr>
              <w:numPr>
                <w:ilvl w:val="0"/>
                <w:numId w:val="66"/>
              </w:numPr>
              <w:spacing w:before="40" w:after="120"/>
              <w:ind w:left="714" w:hanging="357"/>
              <w:rPr>
                <w:rFonts w:cs="Arial"/>
                <w:szCs w:val="18"/>
              </w:rPr>
            </w:pPr>
            <w:r>
              <w:rPr>
                <w:rFonts w:cs="Arial"/>
                <w:szCs w:val="18"/>
              </w:rPr>
              <w:t>F</w:t>
            </w:r>
            <w:r w:rsidRPr="00D83162">
              <w:rPr>
                <w:rFonts w:cs="Arial"/>
                <w:szCs w:val="18"/>
              </w:rPr>
              <w:t>öljs den upp oftare än en gång om året?</w:t>
            </w:r>
          </w:p>
          <w:p w14:paraId="78DD902C" w14:textId="77777777" w:rsidR="00D83162" w:rsidRDefault="00D83162" w:rsidP="00D83162">
            <w:pPr>
              <w:pStyle w:val="Liststycke"/>
            </w:pPr>
            <w:r>
              <w:t>Om energimätare för uppvärmning:</w:t>
            </w:r>
          </w:p>
          <w:p w14:paraId="66F0DA3F" w14:textId="04CE3B0D" w:rsidR="00D83162" w:rsidRPr="00D83162" w:rsidRDefault="00D83162" w:rsidP="00D83162">
            <w:pPr>
              <w:numPr>
                <w:ilvl w:val="0"/>
                <w:numId w:val="67"/>
              </w:numPr>
              <w:ind w:left="714" w:hanging="357"/>
              <w:rPr>
                <w:rFonts w:cs="Arial"/>
                <w:szCs w:val="18"/>
              </w:rPr>
            </w:pPr>
            <w:r w:rsidRPr="00D83162">
              <w:rPr>
                <w:rFonts w:cs="Arial"/>
                <w:szCs w:val="18"/>
              </w:rPr>
              <w:t>Mäter den uppvärmningsenergi till fler byggnader?</w:t>
            </w:r>
          </w:p>
          <w:p w14:paraId="40F1A33D" w14:textId="435874CE" w:rsidR="00D83162" w:rsidRPr="00D83162" w:rsidRDefault="00D83162" w:rsidP="00D83162">
            <w:pPr>
              <w:numPr>
                <w:ilvl w:val="0"/>
                <w:numId w:val="67"/>
              </w:numPr>
              <w:spacing w:before="40"/>
              <w:rPr>
                <w:rFonts w:cs="Arial"/>
                <w:szCs w:val="18"/>
              </w:rPr>
            </w:pPr>
            <w:r w:rsidRPr="00D83162">
              <w:rPr>
                <w:rFonts w:cs="Arial"/>
                <w:szCs w:val="18"/>
              </w:rPr>
              <w:t xml:space="preserve">Mäter den mer än uppvärmningsenergi, </w:t>
            </w:r>
            <w:r w:rsidR="00ED1A03">
              <w:rPr>
                <w:rFonts w:cs="Arial"/>
                <w:szCs w:val="18"/>
              </w:rPr>
              <w:t xml:space="preserve">exempelvis </w:t>
            </w:r>
            <w:r w:rsidRPr="00D83162">
              <w:rPr>
                <w:rFonts w:cs="Arial"/>
                <w:szCs w:val="18"/>
              </w:rPr>
              <w:t>varmvatten?</w:t>
            </w:r>
          </w:p>
          <w:p w14:paraId="11103AC6" w14:textId="51934B74" w:rsidR="00D83162" w:rsidRPr="00D83162" w:rsidRDefault="00D83162" w:rsidP="00D83162">
            <w:pPr>
              <w:numPr>
                <w:ilvl w:val="0"/>
                <w:numId w:val="67"/>
              </w:numPr>
              <w:spacing w:before="40" w:after="120"/>
              <w:ind w:left="714" w:hanging="357"/>
              <w:rPr>
                <w:rFonts w:cs="Arial"/>
                <w:szCs w:val="18"/>
              </w:rPr>
            </w:pPr>
            <w:r>
              <w:rPr>
                <w:rFonts w:cs="Arial"/>
                <w:szCs w:val="18"/>
              </w:rPr>
              <w:t>F</w:t>
            </w:r>
            <w:r w:rsidRPr="00D83162">
              <w:rPr>
                <w:rFonts w:cs="Arial"/>
                <w:szCs w:val="18"/>
              </w:rPr>
              <w:t>öljs den upp oftare än en gång om året?</w:t>
            </w:r>
          </w:p>
          <w:p w14:paraId="36AB68B7" w14:textId="6E411A8C" w:rsidR="00D83162" w:rsidRPr="009130D8" w:rsidRDefault="00912E4D" w:rsidP="00D83162">
            <w:pPr>
              <w:pStyle w:val="Liststycke"/>
              <w:rPr>
                <w:color w:val="auto"/>
              </w:rPr>
            </w:pPr>
            <w:r w:rsidRPr="009130D8">
              <w:rPr>
                <w:color w:val="auto"/>
              </w:rPr>
              <w:t xml:space="preserve">I lokalbyggnader finns </w:t>
            </w:r>
            <w:r w:rsidR="009130D8" w:rsidRPr="009130D8">
              <w:rPr>
                <w:color w:val="auto"/>
              </w:rPr>
              <w:t xml:space="preserve">det ofta </w:t>
            </w:r>
            <w:r w:rsidRPr="009130D8">
              <w:rPr>
                <w:color w:val="auto"/>
              </w:rPr>
              <w:t xml:space="preserve">komfortkyla. </w:t>
            </w:r>
          </w:p>
          <w:p w14:paraId="68DD0374" w14:textId="368C77FE" w:rsidR="00D83162" w:rsidRPr="009130D8" w:rsidRDefault="00D83162" w:rsidP="00D83162">
            <w:pPr>
              <w:numPr>
                <w:ilvl w:val="0"/>
                <w:numId w:val="68"/>
              </w:numPr>
              <w:ind w:left="714" w:hanging="357"/>
              <w:rPr>
                <w:rFonts w:cs="Arial"/>
                <w:szCs w:val="18"/>
              </w:rPr>
            </w:pPr>
            <w:r w:rsidRPr="009130D8">
              <w:rPr>
                <w:rFonts w:cs="Arial"/>
                <w:szCs w:val="18"/>
              </w:rPr>
              <w:t xml:space="preserve">Mäts komfortkyla separat för den aktuella </w:t>
            </w:r>
            <w:r w:rsidR="00912E4D" w:rsidRPr="009130D8">
              <w:rPr>
                <w:rFonts w:cs="Arial"/>
                <w:szCs w:val="18"/>
              </w:rPr>
              <w:t>lokal</w:t>
            </w:r>
            <w:r w:rsidRPr="009130D8">
              <w:rPr>
                <w:rFonts w:cs="Arial"/>
                <w:szCs w:val="18"/>
              </w:rPr>
              <w:t xml:space="preserve">byggnaden? </w:t>
            </w:r>
          </w:p>
          <w:p w14:paraId="01DA6438" w14:textId="134C48CB" w:rsidR="00D83162" w:rsidRPr="00D83162" w:rsidRDefault="00D83162" w:rsidP="00D83162">
            <w:pPr>
              <w:numPr>
                <w:ilvl w:val="0"/>
                <w:numId w:val="68"/>
              </w:numPr>
              <w:spacing w:before="40"/>
              <w:rPr>
                <w:rFonts w:cs="Arial"/>
                <w:szCs w:val="18"/>
              </w:rPr>
            </w:pPr>
            <w:r w:rsidRPr="009130D8">
              <w:rPr>
                <w:rFonts w:cs="Arial"/>
                <w:szCs w:val="18"/>
              </w:rPr>
              <w:t>Om kylmaskin finns</w:t>
            </w:r>
            <w:r w:rsidRPr="00D83162">
              <w:rPr>
                <w:rFonts w:cs="Arial"/>
                <w:szCs w:val="18"/>
              </w:rPr>
              <w:t>, har den separat elmätare?</w:t>
            </w:r>
          </w:p>
          <w:p w14:paraId="7FD1BB52" w14:textId="77777777" w:rsidR="00693023" w:rsidRPr="005D2CF2" w:rsidRDefault="00D83162" w:rsidP="00D83162">
            <w:pPr>
              <w:numPr>
                <w:ilvl w:val="0"/>
                <w:numId w:val="68"/>
              </w:numPr>
              <w:spacing w:before="40"/>
            </w:pPr>
            <w:r>
              <w:rPr>
                <w:rFonts w:cs="Arial"/>
                <w:szCs w:val="18"/>
              </w:rPr>
              <w:t>F</w:t>
            </w:r>
            <w:r w:rsidRPr="00D83162">
              <w:rPr>
                <w:rFonts w:cs="Arial"/>
                <w:szCs w:val="18"/>
              </w:rPr>
              <w:t>öljs den upp oftare än en gång om året?</w:t>
            </w:r>
          </w:p>
          <w:p w14:paraId="64E0B506" w14:textId="5908E2F7" w:rsidR="005D2CF2" w:rsidRDefault="005D2CF2" w:rsidP="005D2CF2">
            <w:pPr>
              <w:pStyle w:val="Liststycke"/>
            </w:pPr>
            <w:r w:rsidRPr="00ED1A03">
              <w:t>Har någon idag som</w:t>
            </w:r>
            <w:r>
              <w:t xml:space="preserve"> sitt ansvar att övervaka energianvändningen, se till att fel rättas snabbt och som ser till att den årliga energianvändningen sammanställs?</w:t>
            </w:r>
          </w:p>
        </w:tc>
        <w:tc>
          <w:tcPr>
            <w:tcW w:w="5812" w:type="dxa"/>
            <w:gridSpan w:val="2"/>
            <w:tcBorders>
              <w:top w:val="single" w:sz="12" w:space="0" w:color="auto"/>
            </w:tcBorders>
            <w:shd w:val="clear" w:color="auto" w:fill="DBE5F1" w:themeFill="accent1" w:themeFillTint="33"/>
            <w:tcMar>
              <w:top w:w="28" w:type="dxa"/>
              <w:bottom w:w="57" w:type="dxa"/>
            </w:tcMar>
          </w:tcPr>
          <w:p w14:paraId="36468EC1" w14:textId="7BF2CF3C" w:rsidR="00912E4D" w:rsidRPr="009130D8" w:rsidRDefault="00912E4D">
            <w:pPr>
              <w:pStyle w:val="Liststycke"/>
              <w:numPr>
                <w:ilvl w:val="0"/>
                <w:numId w:val="40"/>
              </w:numPr>
              <w:rPr>
                <w:color w:val="auto"/>
              </w:rPr>
            </w:pPr>
            <w:r w:rsidRPr="009130D8">
              <w:rPr>
                <w:color w:val="auto"/>
              </w:rPr>
              <w:t xml:space="preserve">Ni vet var mätarna för värme, varmvatten och el är placerade i byggnaden och vad </w:t>
            </w:r>
            <w:r w:rsidR="00797CDC" w:rsidRPr="00743DDB">
              <w:rPr>
                <w:color w:val="auto"/>
              </w:rPr>
              <w:t xml:space="preserve">de </w:t>
            </w:r>
            <w:r w:rsidRPr="00743DDB">
              <w:rPr>
                <w:color w:val="auto"/>
              </w:rPr>
              <w:t>m</w:t>
            </w:r>
            <w:r w:rsidRPr="009130D8">
              <w:rPr>
                <w:color w:val="auto"/>
              </w:rPr>
              <w:t>äter.</w:t>
            </w:r>
          </w:p>
          <w:p w14:paraId="45A4E44B" w14:textId="3ABB15F8" w:rsidR="00693023" w:rsidRPr="009130D8" w:rsidRDefault="00693023">
            <w:pPr>
              <w:pStyle w:val="Liststycke"/>
              <w:numPr>
                <w:ilvl w:val="0"/>
                <w:numId w:val="40"/>
              </w:numPr>
              <w:rPr>
                <w:color w:val="auto"/>
              </w:rPr>
            </w:pPr>
            <w:r w:rsidRPr="009130D8">
              <w:rPr>
                <w:color w:val="auto"/>
              </w:rPr>
              <w:t>Det finns mätare så att uppvärmning, varmvatten, fastighetsel och eventuell komfortkyla kan mätas separat i varje byggnad och för varje energipost.</w:t>
            </w:r>
          </w:p>
          <w:p w14:paraId="243A2065" w14:textId="77777777" w:rsidR="00693023" w:rsidRPr="009130D8" w:rsidRDefault="00693023">
            <w:pPr>
              <w:pStyle w:val="Liststycke"/>
              <w:numPr>
                <w:ilvl w:val="0"/>
                <w:numId w:val="40"/>
              </w:numPr>
              <w:rPr>
                <w:color w:val="auto"/>
              </w:rPr>
            </w:pPr>
            <w:r w:rsidRPr="009130D8">
              <w:rPr>
                <w:color w:val="auto"/>
              </w:rPr>
              <w:t xml:space="preserve">Mätarna för fastighetsel, varmvatten, uppvärmning, komfortkyla avläses </w:t>
            </w:r>
            <w:r w:rsidRPr="009130D8">
              <w:rPr>
                <w:i/>
                <w:iCs/>
                <w:color w:val="auto"/>
              </w:rPr>
              <w:t>minst månadsvis</w:t>
            </w:r>
            <w:r w:rsidRPr="009130D8">
              <w:rPr>
                <w:color w:val="auto"/>
              </w:rPr>
              <w:t>, bearbetas till driftstatistik, följs upp och fel rättas till snarast.</w:t>
            </w:r>
          </w:p>
          <w:p w14:paraId="15CAE97A" w14:textId="77777777" w:rsidR="00693023" w:rsidRPr="009130D8" w:rsidRDefault="00693023">
            <w:pPr>
              <w:numPr>
                <w:ilvl w:val="0"/>
                <w:numId w:val="40"/>
              </w:numPr>
              <w:spacing w:before="40" w:line="276" w:lineRule="auto"/>
              <w:rPr>
                <w:rFonts w:cs="Arial"/>
                <w:szCs w:val="18"/>
              </w:rPr>
            </w:pPr>
            <w:r w:rsidRPr="009130D8">
              <w:rPr>
                <w:rFonts w:cs="Arial"/>
                <w:szCs w:val="18"/>
              </w:rPr>
              <w:t xml:space="preserve">Undersök hur stora </w:t>
            </w:r>
            <w:r w:rsidRPr="009130D8">
              <w:rPr>
                <w:rFonts w:cs="Arial"/>
                <w:i/>
                <w:iCs/>
                <w:szCs w:val="18"/>
              </w:rPr>
              <w:t>värmeförlusterna är från varmvattencirkulationen</w:t>
            </w:r>
            <w:r w:rsidRPr="009130D8">
              <w:rPr>
                <w:rFonts w:cs="Arial"/>
                <w:szCs w:val="18"/>
              </w:rPr>
              <w:t xml:space="preserve"> (vvc-ledningarna) för att få mer tillförlitlig statistik av energianvändningen för varmvattenberedning.</w:t>
            </w:r>
          </w:p>
          <w:p w14:paraId="0ECE6A64" w14:textId="77777777" w:rsidR="00693023" w:rsidRPr="009130D8" w:rsidRDefault="00693023">
            <w:pPr>
              <w:numPr>
                <w:ilvl w:val="0"/>
                <w:numId w:val="40"/>
              </w:numPr>
              <w:spacing w:before="40" w:line="276" w:lineRule="auto"/>
              <w:rPr>
                <w:rFonts w:cs="Arial"/>
                <w:szCs w:val="18"/>
              </w:rPr>
            </w:pPr>
            <w:r w:rsidRPr="009130D8">
              <w:rPr>
                <w:rFonts w:cs="Arial"/>
                <w:i/>
                <w:iCs/>
                <w:szCs w:val="18"/>
              </w:rPr>
              <w:t>Storförbrukare</w:t>
            </w:r>
            <w:r w:rsidRPr="009130D8">
              <w:rPr>
                <w:rFonts w:cs="Arial"/>
                <w:szCs w:val="18"/>
              </w:rPr>
              <w:t xml:space="preserve"> mäts och följs upp separat.</w:t>
            </w:r>
          </w:p>
          <w:p w14:paraId="1EE698AA" w14:textId="657085D1" w:rsidR="00693023" w:rsidRPr="009130D8" w:rsidRDefault="00693023">
            <w:pPr>
              <w:pStyle w:val="Liststycke"/>
              <w:numPr>
                <w:ilvl w:val="0"/>
                <w:numId w:val="40"/>
              </w:numPr>
              <w:rPr>
                <w:color w:val="auto"/>
              </w:rPr>
            </w:pPr>
            <w:r w:rsidRPr="009130D8">
              <w:rPr>
                <w:color w:val="auto"/>
              </w:rPr>
              <w:t xml:space="preserve">Byggnadens energianvändning </w:t>
            </w:r>
            <w:r w:rsidRPr="009130D8">
              <w:rPr>
                <w:i/>
                <w:iCs/>
                <w:color w:val="auto"/>
              </w:rPr>
              <w:t>sammanställs och följs upp</w:t>
            </w:r>
            <w:r w:rsidRPr="009130D8">
              <w:rPr>
                <w:color w:val="auto"/>
              </w:rPr>
              <w:t xml:space="preserve"> årligen i kWh/m</w:t>
            </w:r>
            <w:r w:rsidRPr="009130D8">
              <w:rPr>
                <w:color w:val="auto"/>
                <w:vertAlign w:val="superscript"/>
              </w:rPr>
              <w:t>2</w:t>
            </w:r>
            <w:r w:rsidRPr="009130D8">
              <w:rPr>
                <w:color w:val="auto"/>
              </w:rPr>
              <w:t>A</w:t>
            </w:r>
            <w:r w:rsidRPr="009130D8">
              <w:rPr>
                <w:color w:val="auto"/>
                <w:vertAlign w:val="subscript"/>
              </w:rPr>
              <w:t>temp</w:t>
            </w:r>
            <w:r w:rsidRPr="009130D8">
              <w:rPr>
                <w:color w:val="auto"/>
              </w:rPr>
              <w:t xml:space="preserve"> Den används för att jämföra med energianvändning förra året och vid intresse med andra byggnader.  </w:t>
            </w:r>
          </w:p>
          <w:p w14:paraId="4677AACF" w14:textId="2F4BCF4E" w:rsidR="00693023" w:rsidRPr="009130D8" w:rsidRDefault="00693023" w:rsidP="00315C25">
            <w:pPr>
              <w:numPr>
                <w:ilvl w:val="0"/>
                <w:numId w:val="3"/>
              </w:numPr>
              <w:spacing w:before="40"/>
              <w:rPr>
                <w:rFonts w:cs="Arial"/>
                <w:szCs w:val="18"/>
              </w:rPr>
            </w:pPr>
            <w:r w:rsidRPr="009130D8">
              <w:rPr>
                <w:rFonts w:cs="Arial"/>
                <w:szCs w:val="18"/>
              </w:rPr>
              <w:t>Uppvärmning</w:t>
            </w:r>
          </w:p>
          <w:p w14:paraId="571D2C73" w14:textId="54FD851E" w:rsidR="00693023" w:rsidRPr="009130D8" w:rsidRDefault="00693023" w:rsidP="00315C25">
            <w:pPr>
              <w:numPr>
                <w:ilvl w:val="0"/>
                <w:numId w:val="3"/>
              </w:numPr>
              <w:spacing w:before="40"/>
              <w:rPr>
                <w:rFonts w:cs="Arial"/>
                <w:szCs w:val="18"/>
              </w:rPr>
            </w:pPr>
            <w:r w:rsidRPr="009130D8">
              <w:rPr>
                <w:rFonts w:cs="Arial"/>
                <w:szCs w:val="18"/>
              </w:rPr>
              <w:t>Varmvattenberedning</w:t>
            </w:r>
          </w:p>
          <w:p w14:paraId="142BD65F" w14:textId="229EF8D2" w:rsidR="00693023" w:rsidRPr="009130D8" w:rsidRDefault="00693023" w:rsidP="00315C25">
            <w:pPr>
              <w:numPr>
                <w:ilvl w:val="0"/>
                <w:numId w:val="3"/>
              </w:numPr>
              <w:spacing w:before="40"/>
              <w:rPr>
                <w:rFonts w:cs="Arial"/>
                <w:szCs w:val="18"/>
              </w:rPr>
            </w:pPr>
            <w:r w:rsidRPr="009130D8">
              <w:rPr>
                <w:rFonts w:cs="Arial"/>
                <w:szCs w:val="18"/>
              </w:rPr>
              <w:t>Fastighetsel</w:t>
            </w:r>
          </w:p>
          <w:p w14:paraId="47BC65A2" w14:textId="2EA4C01C" w:rsidR="00693023" w:rsidRPr="009130D8" w:rsidRDefault="00693023" w:rsidP="00315C25">
            <w:pPr>
              <w:numPr>
                <w:ilvl w:val="0"/>
                <w:numId w:val="3"/>
              </w:numPr>
              <w:spacing w:before="40"/>
              <w:rPr>
                <w:rFonts w:cs="Arial"/>
                <w:szCs w:val="18"/>
              </w:rPr>
            </w:pPr>
            <w:r w:rsidRPr="009130D8">
              <w:rPr>
                <w:rFonts w:cs="Arial"/>
                <w:szCs w:val="18"/>
              </w:rPr>
              <w:t>Komfortkyla</w:t>
            </w:r>
          </w:p>
          <w:p w14:paraId="73E3DDA2" w14:textId="77B59B88" w:rsidR="00693023" w:rsidRPr="009130D8" w:rsidRDefault="005D2CF2">
            <w:pPr>
              <w:numPr>
                <w:ilvl w:val="0"/>
                <w:numId w:val="40"/>
              </w:numPr>
              <w:spacing w:before="40" w:line="276" w:lineRule="auto"/>
              <w:rPr>
                <w:rFonts w:cs="Arial"/>
                <w:szCs w:val="18"/>
              </w:rPr>
            </w:pPr>
            <w:r w:rsidRPr="009130D8">
              <w:rPr>
                <w:rFonts w:cs="Arial"/>
                <w:szCs w:val="18"/>
              </w:rPr>
              <w:t xml:space="preserve">Det framgår vilken roll inom förvaltningen </w:t>
            </w:r>
            <w:r w:rsidR="00693023" w:rsidRPr="009130D8">
              <w:rPr>
                <w:rFonts w:cs="Arial"/>
                <w:szCs w:val="18"/>
              </w:rPr>
              <w:t xml:space="preserve">som är </w:t>
            </w:r>
            <w:r w:rsidR="00693023" w:rsidRPr="009130D8">
              <w:rPr>
                <w:rFonts w:cs="Arial"/>
                <w:i/>
                <w:iCs/>
                <w:szCs w:val="18"/>
              </w:rPr>
              <w:t>ansvarig</w:t>
            </w:r>
            <w:r w:rsidR="00693023" w:rsidRPr="009130D8">
              <w:rPr>
                <w:rFonts w:cs="Arial"/>
                <w:szCs w:val="18"/>
              </w:rPr>
              <w:t xml:space="preserve"> för punkterna 1) – 5) inom förvaltningen</w:t>
            </w:r>
            <w:r w:rsidR="00693023" w:rsidRPr="009130D8">
              <w:t>.</w:t>
            </w:r>
          </w:p>
          <w:p w14:paraId="170B4BC2" w14:textId="3DCD6E1B" w:rsidR="00693023" w:rsidRPr="00621E8D" w:rsidRDefault="00693023" w:rsidP="00621E8D">
            <w:pPr>
              <w:pStyle w:val="normal80"/>
              <w:rPr>
                <w:rFonts w:cs="Arial"/>
                <w:color w:val="000000"/>
                <w:szCs w:val="18"/>
              </w:rPr>
            </w:pPr>
            <w:r w:rsidRPr="009130D8">
              <w:rPr>
                <w:color w:val="auto"/>
              </w:rPr>
              <w:t>Årlig uppföljning: Redovisa byggnadens energianvändning för året i kWh/m</w:t>
            </w:r>
            <w:r w:rsidRPr="009130D8">
              <w:rPr>
                <w:color w:val="auto"/>
                <w:vertAlign w:val="superscript"/>
              </w:rPr>
              <w:t>2</w:t>
            </w:r>
            <w:r w:rsidRPr="009130D8">
              <w:rPr>
                <w:color w:val="auto"/>
              </w:rPr>
              <w:t>A</w:t>
            </w:r>
            <w:r w:rsidRPr="009130D8">
              <w:rPr>
                <w:color w:val="auto"/>
                <w:vertAlign w:val="subscript"/>
              </w:rPr>
              <w:t>temp</w:t>
            </w:r>
            <w:r w:rsidRPr="009130D8">
              <w:rPr>
                <w:color w:val="auto"/>
              </w:rPr>
              <w:t xml:space="preserve"> eller hur långt man kommit</w:t>
            </w:r>
            <w:r w:rsidR="00151A1A" w:rsidRPr="009130D8">
              <w:rPr>
                <w:color w:val="auto"/>
              </w:rPr>
              <w:t>.</w:t>
            </w:r>
            <w:r w:rsidRPr="009130D8">
              <w:rPr>
                <w:color w:val="auto"/>
              </w:rPr>
              <w:t xml:space="preserve"> </w:t>
            </w:r>
          </w:p>
        </w:tc>
        <w:tc>
          <w:tcPr>
            <w:tcW w:w="5230" w:type="dxa"/>
            <w:tcBorders>
              <w:top w:val="single" w:sz="12" w:space="0" w:color="auto"/>
            </w:tcBorders>
            <w:shd w:val="clear" w:color="auto" w:fill="C6D9F1" w:themeFill="text2" w:themeFillTint="33"/>
            <w:tcMar>
              <w:right w:w="113" w:type="dxa"/>
            </w:tcMar>
          </w:tcPr>
          <w:p w14:paraId="5D30C007" w14:textId="73FAFA39" w:rsidR="00912E4D" w:rsidRDefault="00693023">
            <w:pPr>
              <w:pStyle w:val="Liststycke"/>
              <w:numPr>
                <w:ilvl w:val="0"/>
                <w:numId w:val="39"/>
              </w:numPr>
            </w:pPr>
            <w:r w:rsidRPr="00621E8D">
              <w:t xml:space="preserve">Ta reda på </w:t>
            </w:r>
            <w:r w:rsidRPr="002042D6">
              <w:rPr>
                <w:b/>
                <w:bCs/>
              </w:rPr>
              <w:t>byggnadens lönsamma energisparpotential</w:t>
            </w:r>
            <w:r w:rsidRPr="00621E8D">
              <w:t>. Använd checklistan i Nyckeltal 13</w:t>
            </w:r>
            <w:r w:rsidR="009130D8">
              <w:t xml:space="preserve">. Den beskriver </w:t>
            </w:r>
            <w:r w:rsidRPr="00621E8D">
              <w:t xml:space="preserve">steg för steg hur </w:t>
            </w:r>
            <w:r>
              <w:t>en energi</w:t>
            </w:r>
            <w:r w:rsidRPr="00621E8D">
              <w:t>analys ska gå till</w:t>
            </w:r>
            <w:r w:rsidR="009130D8">
              <w:t xml:space="preserve"> för att inte missa något</w:t>
            </w:r>
            <w:r w:rsidRPr="00621E8D">
              <w:t>.</w:t>
            </w:r>
          </w:p>
          <w:p w14:paraId="6D30F352" w14:textId="61E5716B" w:rsidR="00912E4D" w:rsidRDefault="00693023" w:rsidP="00912E4D">
            <w:pPr>
              <w:pStyle w:val="Liststycke"/>
              <w:numPr>
                <w:ilvl w:val="0"/>
                <w:numId w:val="39"/>
              </w:numPr>
            </w:pPr>
            <w:r w:rsidRPr="00621E8D">
              <w:t>Fastighetsägaren avgör vilka åtgärder som är rimliga att genomföra efter byggnadens och sina förutsättningar.</w:t>
            </w:r>
            <w:r w:rsidR="00912E4D" w:rsidRPr="00621E8D">
              <w:t xml:space="preserve"> </w:t>
            </w:r>
          </w:p>
          <w:p w14:paraId="57E5B5D5" w14:textId="7DB1DFFF" w:rsidR="00C2002C" w:rsidRPr="009130D8" w:rsidRDefault="009130D8" w:rsidP="00912E4D">
            <w:pPr>
              <w:pStyle w:val="Liststycke"/>
              <w:numPr>
                <w:ilvl w:val="0"/>
                <w:numId w:val="39"/>
              </w:numPr>
              <w:rPr>
                <w:color w:val="auto"/>
              </w:rPr>
            </w:pPr>
            <w:r w:rsidRPr="009130D8">
              <w:rPr>
                <w:color w:val="auto"/>
              </w:rPr>
              <w:t xml:space="preserve">Tänk på att dessa resurskrävande åtgärder (tid och pengar </w:t>
            </w:r>
            <w:r w:rsidR="00C2002C" w:rsidRPr="009130D8">
              <w:rPr>
                <w:color w:val="auto"/>
              </w:rPr>
              <w:t xml:space="preserve">ska budgeteras och </w:t>
            </w:r>
            <w:proofErr w:type="spellStart"/>
            <w:r w:rsidR="00C2002C" w:rsidRPr="009130D8">
              <w:rPr>
                <w:color w:val="auto"/>
              </w:rPr>
              <w:t>tidplaneras</w:t>
            </w:r>
            <w:proofErr w:type="spellEnd"/>
            <w:r w:rsidR="00C2002C" w:rsidRPr="009130D8">
              <w:rPr>
                <w:color w:val="auto"/>
              </w:rPr>
              <w:t xml:space="preserve">. </w:t>
            </w:r>
          </w:p>
          <w:p w14:paraId="27B30925" w14:textId="22B3F7AA" w:rsidR="00912E4D" w:rsidRPr="009130D8" w:rsidRDefault="00912E4D" w:rsidP="00912E4D">
            <w:pPr>
              <w:pStyle w:val="Liststycke"/>
              <w:numPr>
                <w:ilvl w:val="0"/>
                <w:numId w:val="39"/>
              </w:numPr>
              <w:rPr>
                <w:color w:val="auto"/>
              </w:rPr>
            </w:pPr>
            <w:r w:rsidRPr="009130D8">
              <w:rPr>
                <w:color w:val="auto"/>
              </w:rPr>
              <w:t xml:space="preserve">Fortsätt att hålla energianvändningen under kontroll enligt BRA. </w:t>
            </w:r>
          </w:p>
          <w:p w14:paraId="72432DCF" w14:textId="1A729C32" w:rsidR="00693023" w:rsidRPr="00621E8D" w:rsidRDefault="00693023" w:rsidP="00797CDC"/>
          <w:p w14:paraId="27661BCF" w14:textId="1313A2E7" w:rsidR="00693023" w:rsidRPr="00621E8D" w:rsidRDefault="00693023" w:rsidP="00412FA8">
            <w:pPr>
              <w:pStyle w:val="normal80"/>
              <w:rPr>
                <w:rFonts w:cs="Arial"/>
                <w:szCs w:val="18"/>
              </w:rPr>
            </w:pPr>
            <w:r w:rsidRPr="00621E8D">
              <w:t xml:space="preserve">Årliga träffen: Fortsätt </w:t>
            </w:r>
            <w:r>
              <w:t xml:space="preserve">som i BRA </w:t>
            </w:r>
            <w:r w:rsidRPr="00621E8D">
              <w:t xml:space="preserve">och </w:t>
            </w:r>
            <w:r>
              <w:t>r</w:t>
            </w:r>
            <w:r w:rsidRPr="00621E8D">
              <w:t xml:space="preserve">edovisa också hur långt man kommit </w:t>
            </w:r>
            <w:r>
              <w:t>i detta energisteg</w:t>
            </w:r>
            <w:r w:rsidRPr="00621E8D">
              <w:t>.</w:t>
            </w:r>
          </w:p>
        </w:tc>
        <w:tc>
          <w:tcPr>
            <w:tcW w:w="4394" w:type="dxa"/>
            <w:tcBorders>
              <w:top w:val="single" w:sz="12" w:space="0" w:color="auto"/>
            </w:tcBorders>
            <w:shd w:val="clear" w:color="auto" w:fill="B8CCE4" w:themeFill="accent1" w:themeFillTint="66"/>
          </w:tcPr>
          <w:p w14:paraId="6803AE5F" w14:textId="64DFEBBB" w:rsidR="00693023" w:rsidRPr="00621E8D" w:rsidRDefault="00693023">
            <w:pPr>
              <w:pStyle w:val="numrerad"/>
              <w:numPr>
                <w:ilvl w:val="0"/>
                <w:numId w:val="52"/>
              </w:numPr>
            </w:pPr>
            <w:r w:rsidRPr="00621E8D">
              <w:t xml:space="preserve">Fortsätt att hålla energianvändningen under kontroll enligt BRA.  </w:t>
            </w:r>
          </w:p>
          <w:p w14:paraId="50A3CA5B" w14:textId="4662DB36" w:rsidR="00693023" w:rsidRPr="00621E8D" w:rsidRDefault="00693023" w:rsidP="006B4FB2">
            <w:pPr>
              <w:pStyle w:val="numrerad"/>
            </w:pPr>
            <w:r w:rsidRPr="00621E8D">
              <w:t xml:space="preserve">Undersök regelbundet och analysera om det kommit ny energibesparande teknik eller kunskap som är relevanta att genomföra i byggnaden. </w:t>
            </w:r>
          </w:p>
          <w:p w14:paraId="13458EDF" w14:textId="22B8CA0C" w:rsidR="00693023" w:rsidRPr="00621E8D" w:rsidRDefault="00693023" w:rsidP="00693023">
            <w:pPr>
              <w:pStyle w:val="normal80"/>
            </w:pPr>
            <w:r w:rsidRPr="00621E8D">
              <w:t xml:space="preserve">Årliga träffen: Fortsätt </w:t>
            </w:r>
            <w:r>
              <w:t xml:space="preserve">som i MYCKET BRA </w:t>
            </w:r>
            <w:r w:rsidRPr="00621E8D">
              <w:t xml:space="preserve">och </w:t>
            </w:r>
            <w:r>
              <w:t>r</w:t>
            </w:r>
            <w:r w:rsidRPr="00621E8D">
              <w:t xml:space="preserve">edovisa också hur långt man kommit </w:t>
            </w:r>
            <w:r>
              <w:t>i detta energisteg</w:t>
            </w:r>
            <w:r w:rsidRPr="00621E8D">
              <w:t>.</w:t>
            </w:r>
          </w:p>
        </w:tc>
      </w:tr>
      <w:tr w:rsidR="00693023" w:rsidRPr="00621E8D" w14:paraId="52C3BC3D" w14:textId="77777777" w:rsidTr="006E6D68">
        <w:trPr>
          <w:trHeight w:val="1958"/>
        </w:trPr>
        <w:tc>
          <w:tcPr>
            <w:tcW w:w="568" w:type="dxa"/>
          </w:tcPr>
          <w:p w14:paraId="705AD387" w14:textId="77777777" w:rsidR="00693023" w:rsidRPr="00621E8D" w:rsidRDefault="00693023" w:rsidP="00023136">
            <w:pPr>
              <w:pStyle w:val="Default"/>
              <w:autoSpaceDE/>
              <w:autoSpaceDN/>
              <w:adjustRightInd/>
              <w:spacing w:before="40"/>
              <w:jc w:val="center"/>
              <w:rPr>
                <w:rFonts w:ascii="Arial" w:hAnsi="Arial" w:cs="Arial"/>
                <w:b/>
                <w:bCs/>
                <w:sz w:val="32"/>
                <w:szCs w:val="32"/>
              </w:rPr>
            </w:pPr>
            <w:r w:rsidRPr="00621E8D">
              <w:rPr>
                <w:rFonts w:ascii="Arial" w:hAnsi="Arial" w:cs="Arial"/>
                <w:b/>
                <w:bCs/>
                <w:sz w:val="32"/>
                <w:szCs w:val="32"/>
              </w:rPr>
              <w:t>2</w:t>
            </w:r>
          </w:p>
        </w:tc>
        <w:tc>
          <w:tcPr>
            <w:tcW w:w="1148" w:type="dxa"/>
            <w:gridSpan w:val="2"/>
            <w:tcMar>
              <w:top w:w="28" w:type="dxa"/>
              <w:left w:w="57" w:type="dxa"/>
              <w:right w:w="57" w:type="dxa"/>
            </w:tcMar>
          </w:tcPr>
          <w:p w14:paraId="6771E551" w14:textId="5C4AEFAB" w:rsidR="00693023" w:rsidRPr="00621E8D" w:rsidRDefault="00693023" w:rsidP="00023136">
            <w:pPr>
              <w:pStyle w:val="Default"/>
              <w:autoSpaceDE/>
              <w:autoSpaceDN/>
              <w:adjustRightInd/>
              <w:spacing w:before="40"/>
              <w:rPr>
                <w:rFonts w:ascii="Arial" w:hAnsi="Arial" w:cs="Arial"/>
                <w:b/>
                <w:bCs/>
                <w:sz w:val="18"/>
                <w:szCs w:val="18"/>
              </w:rPr>
            </w:pPr>
            <w:r w:rsidRPr="00621E8D">
              <w:rPr>
                <w:rFonts w:ascii="Arial" w:hAnsi="Arial" w:cs="Arial"/>
                <w:b/>
                <w:bCs/>
                <w:sz w:val="20"/>
              </w:rPr>
              <w:t>Toppeffekt för värme</w:t>
            </w:r>
          </w:p>
        </w:tc>
        <w:tc>
          <w:tcPr>
            <w:tcW w:w="5245" w:type="dxa"/>
            <w:gridSpan w:val="2"/>
          </w:tcPr>
          <w:p w14:paraId="3B59DDEE" w14:textId="03A3F28B" w:rsidR="00D83162" w:rsidRDefault="00D83162" w:rsidP="00D83162">
            <w:pPr>
              <w:pStyle w:val="numrerad"/>
              <w:numPr>
                <w:ilvl w:val="0"/>
                <w:numId w:val="69"/>
              </w:numPr>
            </w:pPr>
            <w:r>
              <w:t>Har ni idag uppgift om storleken på byggnadens värmeeffekttopp i W/m</w:t>
            </w:r>
            <w:r w:rsidRPr="00D83162">
              <w:rPr>
                <w:vertAlign w:val="superscript"/>
              </w:rPr>
              <w:t>2</w:t>
            </w:r>
            <w:r>
              <w:t>A</w:t>
            </w:r>
            <w:r w:rsidRPr="00D83162">
              <w:rPr>
                <w:vertAlign w:val="subscript"/>
              </w:rPr>
              <w:t>temp</w:t>
            </w:r>
            <w:r>
              <w:t>?</w:t>
            </w:r>
          </w:p>
          <w:p w14:paraId="75FB2911" w14:textId="0135C150" w:rsidR="00D83162" w:rsidRDefault="00D83162" w:rsidP="00D83162">
            <w:pPr>
              <w:pStyle w:val="numrerad"/>
            </w:pPr>
            <w:r>
              <w:t xml:space="preserve">Finns det en effektsignatur upprättad för byggnaden, </w:t>
            </w:r>
            <w:r w:rsidR="00ED1A03">
              <w:t>det vill säga en kurva s</w:t>
            </w:r>
            <w:r>
              <w:t>om visar värmeeffektbehovet vid olika utetemperaturer?</w:t>
            </w:r>
          </w:p>
          <w:p w14:paraId="2113D20A" w14:textId="6E16A66A" w:rsidR="00693023" w:rsidRDefault="00D83162" w:rsidP="00D83162">
            <w:pPr>
              <w:pStyle w:val="numrerad"/>
            </w:pPr>
            <w:r>
              <w:t>Har någon idag har som sitt ansvar att jobba med värmeeffektfrågan i den aktuella byggnaden?</w:t>
            </w:r>
          </w:p>
        </w:tc>
        <w:tc>
          <w:tcPr>
            <w:tcW w:w="5812" w:type="dxa"/>
            <w:gridSpan w:val="2"/>
            <w:shd w:val="clear" w:color="auto" w:fill="DBE5F1" w:themeFill="accent1" w:themeFillTint="33"/>
            <w:tcMar>
              <w:top w:w="28" w:type="dxa"/>
              <w:bottom w:w="57" w:type="dxa"/>
            </w:tcMar>
          </w:tcPr>
          <w:p w14:paraId="4577DB43" w14:textId="7DE0BE6E" w:rsidR="00693023" w:rsidRPr="009130D8" w:rsidRDefault="00693023" w:rsidP="00D5010C">
            <w:pPr>
              <w:pStyle w:val="numrerad"/>
              <w:numPr>
                <w:ilvl w:val="0"/>
                <w:numId w:val="51"/>
              </w:numPr>
              <w:rPr>
                <w:color w:val="auto"/>
              </w:rPr>
            </w:pPr>
            <w:r w:rsidRPr="009130D8">
              <w:rPr>
                <w:color w:val="auto"/>
              </w:rPr>
              <w:t xml:space="preserve">Det finns en effektsignatur </w:t>
            </w:r>
            <w:r w:rsidR="00675B59" w:rsidRPr="009130D8">
              <w:rPr>
                <w:color w:val="auto"/>
              </w:rPr>
              <w:t xml:space="preserve">för respektive byggnad </w:t>
            </w:r>
            <w:r w:rsidRPr="009130D8">
              <w:rPr>
                <w:color w:val="auto"/>
              </w:rPr>
              <w:t xml:space="preserve">som visar värmeeffektbehovet som funktion av utetemperaturen. </w:t>
            </w:r>
          </w:p>
          <w:p w14:paraId="2223647F" w14:textId="66D6F9E2" w:rsidR="00693023" w:rsidRPr="009130D8" w:rsidRDefault="00693023" w:rsidP="00023136">
            <w:pPr>
              <w:pStyle w:val="numrerad"/>
              <w:rPr>
                <w:color w:val="auto"/>
              </w:rPr>
            </w:pPr>
            <w:r w:rsidRPr="009130D8">
              <w:rPr>
                <w:color w:val="auto"/>
              </w:rPr>
              <w:t>Effektsignaturen används för att ta reda på årets effekttopp i W/m</w:t>
            </w:r>
            <w:r w:rsidRPr="009130D8">
              <w:rPr>
                <w:color w:val="auto"/>
                <w:vertAlign w:val="superscript"/>
              </w:rPr>
              <w:t>2</w:t>
            </w:r>
            <w:r w:rsidRPr="009130D8">
              <w:rPr>
                <w:color w:val="auto"/>
              </w:rPr>
              <w:t xml:space="preserve"> vid DVUT</w:t>
            </w:r>
            <w:r w:rsidR="00675B59" w:rsidRPr="009130D8">
              <w:rPr>
                <w:color w:val="auto"/>
              </w:rPr>
              <w:t>.</w:t>
            </w:r>
          </w:p>
          <w:p w14:paraId="42D316BB" w14:textId="1C34D08F" w:rsidR="00693023" w:rsidRPr="009130D8" w:rsidRDefault="005D2CF2" w:rsidP="00023136">
            <w:pPr>
              <w:pStyle w:val="numrerad"/>
              <w:rPr>
                <w:color w:val="auto"/>
              </w:rPr>
            </w:pPr>
            <w:r w:rsidRPr="009130D8">
              <w:rPr>
                <w:color w:val="auto"/>
              </w:rPr>
              <w:t xml:space="preserve">Det framgår vilken roll inom förvaltningen </w:t>
            </w:r>
            <w:r w:rsidR="00693023" w:rsidRPr="009130D8">
              <w:rPr>
                <w:color w:val="auto"/>
              </w:rPr>
              <w:t xml:space="preserve">som är </w:t>
            </w:r>
            <w:r w:rsidR="00693023" w:rsidRPr="009130D8">
              <w:rPr>
                <w:i/>
                <w:iCs/>
                <w:color w:val="auto"/>
              </w:rPr>
              <w:t>ansvarig</w:t>
            </w:r>
            <w:r w:rsidR="00693023" w:rsidRPr="009130D8">
              <w:rPr>
                <w:color w:val="auto"/>
              </w:rPr>
              <w:t xml:space="preserve"> för den här frågan inom förvaltningen.</w:t>
            </w:r>
          </w:p>
          <w:p w14:paraId="371BDF6C" w14:textId="16243571" w:rsidR="00693023" w:rsidRPr="00621E8D" w:rsidRDefault="00693023" w:rsidP="00621E8D">
            <w:pPr>
              <w:pStyle w:val="normal80"/>
            </w:pPr>
            <w:r w:rsidRPr="009130D8">
              <w:rPr>
                <w:color w:val="auto"/>
              </w:rPr>
              <w:t>Årliga träffen: Redovisa byggnadens värmeeffekttopp för året i W/m</w:t>
            </w:r>
            <w:r w:rsidRPr="009130D8">
              <w:rPr>
                <w:color w:val="auto"/>
                <w:vertAlign w:val="superscript"/>
              </w:rPr>
              <w:t xml:space="preserve">2 </w:t>
            </w:r>
            <w:r w:rsidRPr="009130D8">
              <w:rPr>
                <w:color w:val="auto"/>
              </w:rPr>
              <w:t>A</w:t>
            </w:r>
            <w:r w:rsidRPr="009130D8">
              <w:rPr>
                <w:color w:val="auto"/>
                <w:vertAlign w:val="subscript"/>
              </w:rPr>
              <w:t>temp</w:t>
            </w:r>
            <w:r w:rsidRPr="009130D8">
              <w:rPr>
                <w:color w:val="auto"/>
              </w:rPr>
              <w:t xml:space="preserve"> vid DVUT eller hur långt man </w:t>
            </w:r>
            <w:r w:rsidRPr="00621E8D">
              <w:t>kommit med arbetet att ta fram en effektsignatur. Vid behov</w:t>
            </w:r>
            <w:r>
              <w:t xml:space="preserve"> använd </w:t>
            </w:r>
            <w:r w:rsidR="00151A1A">
              <w:t>”</w:t>
            </w:r>
            <w:r w:rsidR="00151A1A" w:rsidRPr="005D2CF2">
              <w:rPr>
                <w:rFonts w:cs="Arial"/>
                <w:snapToGrid w:val="0"/>
                <w:color w:val="000000"/>
                <w:spacing w:val="-2"/>
                <w:szCs w:val="18"/>
                <w:lang w:eastAsia="sv-SE"/>
              </w:rPr>
              <w:t>Handledningen för Energistegens nyckeltal</w:t>
            </w:r>
            <w:r w:rsidR="00151A1A" w:rsidRPr="005D2CF2">
              <w:t>”</w:t>
            </w:r>
            <w:r w:rsidR="00151A1A">
              <w:t>.</w:t>
            </w:r>
          </w:p>
        </w:tc>
        <w:tc>
          <w:tcPr>
            <w:tcW w:w="5230" w:type="dxa"/>
            <w:shd w:val="clear" w:color="auto" w:fill="C6D9F1" w:themeFill="text2" w:themeFillTint="33"/>
          </w:tcPr>
          <w:p w14:paraId="58212B2C" w14:textId="460BB873" w:rsidR="00675B59" w:rsidRPr="004778EA" w:rsidRDefault="00675B59" w:rsidP="00675B59">
            <w:pPr>
              <w:pStyle w:val="numrerad"/>
              <w:numPr>
                <w:ilvl w:val="0"/>
                <w:numId w:val="46"/>
              </w:numPr>
            </w:pPr>
            <w:r w:rsidRPr="004778EA">
              <w:rPr>
                <w:b/>
                <w:bCs/>
              </w:rPr>
              <w:t>Undersök</w:t>
            </w:r>
            <w:r w:rsidRPr="00621E8D">
              <w:t xml:space="preserve"> </w:t>
            </w:r>
            <w:r w:rsidRPr="004778EA">
              <w:t xml:space="preserve">om det finns lönsamma åtgärder som minskar effekttopparna. Använd åtgärdskatalogens förslag. </w:t>
            </w:r>
          </w:p>
          <w:p w14:paraId="4C1B689B" w14:textId="77777777" w:rsidR="00675B59" w:rsidRPr="00621E8D" w:rsidRDefault="00675B59" w:rsidP="00675B59">
            <w:pPr>
              <w:pStyle w:val="numrerad"/>
              <w:numPr>
                <w:ilvl w:val="0"/>
                <w:numId w:val="46"/>
              </w:numPr>
            </w:pPr>
            <w:r w:rsidRPr="00621E8D">
              <w:t xml:space="preserve">Fastighetsägaren avgör vilka åtgärder som är rimliga att genomföra efter byggnadens och sina förutsättningar. </w:t>
            </w:r>
          </w:p>
          <w:p w14:paraId="435703C2" w14:textId="4EAE9872" w:rsidR="00693023" w:rsidRPr="00621E8D" w:rsidRDefault="00693023" w:rsidP="00D5010C">
            <w:pPr>
              <w:pStyle w:val="numrerad"/>
              <w:numPr>
                <w:ilvl w:val="0"/>
                <w:numId w:val="46"/>
              </w:numPr>
            </w:pPr>
            <w:r w:rsidRPr="00621E8D">
              <w:t xml:space="preserve">Fortsätt att hålla toppeffekten under kontroll som i BRA. </w:t>
            </w:r>
          </w:p>
          <w:p w14:paraId="11E1899E" w14:textId="77777777" w:rsidR="00693023" w:rsidRPr="00621E8D" w:rsidRDefault="00693023" w:rsidP="00023136">
            <w:pPr>
              <w:pStyle w:val="normal80"/>
            </w:pPr>
            <w:r w:rsidRPr="00621E8D">
              <w:t>Årliga träffen: Fortsätt att redovisa årets värmeeffekttopp i W/m</w:t>
            </w:r>
            <w:r w:rsidRPr="00621E8D">
              <w:rPr>
                <w:vertAlign w:val="superscript"/>
              </w:rPr>
              <w:t xml:space="preserve">2 </w:t>
            </w:r>
            <w:r w:rsidRPr="00621E8D">
              <w:t>A</w:t>
            </w:r>
            <w:r w:rsidRPr="00621E8D">
              <w:rPr>
                <w:vertAlign w:val="subscript"/>
              </w:rPr>
              <w:t>temp</w:t>
            </w:r>
            <w:r w:rsidRPr="00621E8D">
              <w:t xml:space="preserve"> vid DVUT.</w:t>
            </w:r>
          </w:p>
        </w:tc>
        <w:tc>
          <w:tcPr>
            <w:tcW w:w="4394" w:type="dxa"/>
            <w:shd w:val="clear" w:color="auto" w:fill="B8CCE4" w:themeFill="accent1" w:themeFillTint="66"/>
          </w:tcPr>
          <w:p w14:paraId="14692CFF" w14:textId="6513D4BA" w:rsidR="00693023" w:rsidRPr="00621E8D" w:rsidRDefault="00693023" w:rsidP="00D5010C">
            <w:pPr>
              <w:pStyle w:val="numrerad"/>
              <w:numPr>
                <w:ilvl w:val="0"/>
                <w:numId w:val="53"/>
              </w:numPr>
            </w:pPr>
            <w:r w:rsidRPr="00621E8D">
              <w:t xml:space="preserve">Fortsätt att hålla toppeffekten under kontroll som i BRA. </w:t>
            </w:r>
          </w:p>
          <w:p w14:paraId="21EFE7C3" w14:textId="77777777" w:rsidR="00693023" w:rsidRPr="00621E8D" w:rsidRDefault="00693023" w:rsidP="00023136">
            <w:pPr>
              <w:pStyle w:val="numrerad"/>
            </w:pPr>
            <w:r w:rsidRPr="00621E8D">
              <w:t xml:space="preserve">Undersök årligen om det kommit ny teknik eller kunskap som är relevanta att genomföra i byggnaden. </w:t>
            </w:r>
          </w:p>
          <w:p w14:paraId="0B9AF55E" w14:textId="77777777" w:rsidR="00693023" w:rsidRPr="00621E8D" w:rsidRDefault="00693023" w:rsidP="00023136">
            <w:pPr>
              <w:pStyle w:val="normal80"/>
            </w:pPr>
            <w:r w:rsidRPr="00621E8D">
              <w:t>Årliga träffen: Fortsätt att redovisa årets värmeeffekttopp i W/m</w:t>
            </w:r>
            <w:r w:rsidRPr="00621E8D">
              <w:rPr>
                <w:vertAlign w:val="superscript"/>
              </w:rPr>
              <w:t xml:space="preserve">2 </w:t>
            </w:r>
            <w:r w:rsidRPr="00621E8D">
              <w:t>A</w:t>
            </w:r>
            <w:r w:rsidRPr="00621E8D">
              <w:rPr>
                <w:vertAlign w:val="subscript"/>
              </w:rPr>
              <w:t>temp</w:t>
            </w:r>
            <w:r w:rsidRPr="00621E8D">
              <w:t xml:space="preserve"> vid DVUT</w:t>
            </w:r>
          </w:p>
        </w:tc>
      </w:tr>
      <w:tr w:rsidR="00693023" w:rsidRPr="00621E8D" w14:paraId="6422AD54" w14:textId="77777777" w:rsidTr="006E6D68">
        <w:trPr>
          <w:trHeight w:val="717"/>
        </w:trPr>
        <w:tc>
          <w:tcPr>
            <w:tcW w:w="568" w:type="dxa"/>
            <w:shd w:val="clear" w:color="auto" w:fill="FFFFFF" w:themeFill="background1"/>
          </w:tcPr>
          <w:p w14:paraId="769447CE" w14:textId="53D5E0C0" w:rsidR="00693023" w:rsidRPr="00621E8D" w:rsidRDefault="00693023" w:rsidP="00023136">
            <w:pPr>
              <w:spacing w:before="40"/>
              <w:jc w:val="center"/>
              <w:rPr>
                <w:rFonts w:cs="Arial"/>
                <w:b/>
                <w:bCs/>
                <w:color w:val="000000"/>
                <w:sz w:val="32"/>
                <w:szCs w:val="32"/>
              </w:rPr>
            </w:pPr>
            <w:r w:rsidRPr="00621E8D">
              <w:rPr>
                <w:rFonts w:cs="Arial"/>
                <w:b/>
                <w:bCs/>
                <w:sz w:val="32"/>
                <w:szCs w:val="32"/>
              </w:rPr>
              <w:t>3</w:t>
            </w:r>
          </w:p>
        </w:tc>
        <w:tc>
          <w:tcPr>
            <w:tcW w:w="1148" w:type="dxa"/>
            <w:gridSpan w:val="2"/>
            <w:shd w:val="clear" w:color="auto" w:fill="FFFFFF" w:themeFill="background1"/>
            <w:tcMar>
              <w:top w:w="28" w:type="dxa"/>
              <w:left w:w="57" w:type="dxa"/>
              <w:right w:w="57" w:type="dxa"/>
            </w:tcMar>
          </w:tcPr>
          <w:p w14:paraId="3193A7B7" w14:textId="77777777" w:rsidR="00693023" w:rsidRPr="00621E8D" w:rsidRDefault="00693023" w:rsidP="00023136">
            <w:pPr>
              <w:spacing w:before="40"/>
              <w:rPr>
                <w:rFonts w:cs="Arial"/>
                <w:b/>
                <w:bCs/>
                <w:color w:val="000000"/>
                <w:szCs w:val="20"/>
              </w:rPr>
            </w:pPr>
            <w:r w:rsidRPr="00621E8D">
              <w:rPr>
                <w:rFonts w:cs="Arial"/>
                <w:b/>
                <w:bCs/>
                <w:color w:val="000000"/>
                <w:szCs w:val="20"/>
              </w:rPr>
              <w:t xml:space="preserve">Vattenanvändning </w:t>
            </w:r>
          </w:p>
        </w:tc>
        <w:tc>
          <w:tcPr>
            <w:tcW w:w="5245" w:type="dxa"/>
            <w:gridSpan w:val="2"/>
          </w:tcPr>
          <w:p w14:paraId="11E517BF" w14:textId="4E3816A9" w:rsidR="00A6282A" w:rsidRPr="009130D8" w:rsidRDefault="00A6282A" w:rsidP="00A6282A">
            <w:pPr>
              <w:pStyle w:val="numrerad"/>
              <w:numPr>
                <w:ilvl w:val="0"/>
                <w:numId w:val="70"/>
              </w:numPr>
              <w:rPr>
                <w:color w:val="auto"/>
              </w:rPr>
            </w:pPr>
            <w:r w:rsidRPr="009130D8">
              <w:rPr>
                <w:color w:val="auto"/>
              </w:rPr>
              <w:t>Har ni idag kontroll på var vattenmätarna är placerade i byggnaden eller värmecentralen?</w:t>
            </w:r>
          </w:p>
          <w:p w14:paraId="0B528E0C" w14:textId="77777777" w:rsidR="00D83162" w:rsidRPr="009130D8" w:rsidRDefault="00D83162" w:rsidP="00A6282A">
            <w:pPr>
              <w:pStyle w:val="numrerad"/>
              <w:numPr>
                <w:ilvl w:val="0"/>
                <w:numId w:val="70"/>
              </w:numPr>
              <w:rPr>
                <w:color w:val="auto"/>
              </w:rPr>
            </w:pPr>
            <w:r w:rsidRPr="009130D8">
              <w:rPr>
                <w:color w:val="auto"/>
              </w:rPr>
              <w:t xml:space="preserve">Mäter och följer ni idag upp byggnadens årliga vattenanvändning? </w:t>
            </w:r>
          </w:p>
          <w:p w14:paraId="5E06CF04" w14:textId="77777777" w:rsidR="00D83162" w:rsidRPr="009130D8" w:rsidRDefault="00D83162" w:rsidP="00A6282A">
            <w:pPr>
              <w:pStyle w:val="numrerad"/>
              <w:numPr>
                <w:ilvl w:val="0"/>
                <w:numId w:val="70"/>
              </w:numPr>
              <w:rPr>
                <w:color w:val="auto"/>
              </w:rPr>
            </w:pPr>
            <w:r w:rsidRPr="009130D8">
              <w:rPr>
                <w:color w:val="auto"/>
              </w:rPr>
              <w:t>Om vattenmätaren:</w:t>
            </w:r>
          </w:p>
          <w:p w14:paraId="4640C4DD" w14:textId="019C1A1A" w:rsidR="00D83162" w:rsidRPr="009130D8" w:rsidRDefault="00D83162" w:rsidP="009130D8">
            <w:pPr>
              <w:pStyle w:val="numrerad"/>
              <w:numPr>
                <w:ilvl w:val="0"/>
                <w:numId w:val="88"/>
              </w:numPr>
              <w:rPr>
                <w:color w:val="auto"/>
              </w:rPr>
            </w:pPr>
            <w:r w:rsidRPr="009130D8">
              <w:rPr>
                <w:color w:val="auto"/>
              </w:rPr>
              <w:t>Mäter den vatten till flera byggnader?</w:t>
            </w:r>
          </w:p>
          <w:p w14:paraId="3DCD2827" w14:textId="1073C974" w:rsidR="00D83162" w:rsidRPr="009130D8" w:rsidRDefault="00D83162" w:rsidP="009130D8">
            <w:pPr>
              <w:pStyle w:val="numrerad"/>
              <w:numPr>
                <w:ilvl w:val="0"/>
                <w:numId w:val="88"/>
              </w:numPr>
              <w:spacing w:after="120"/>
              <w:rPr>
                <w:color w:val="auto"/>
              </w:rPr>
            </w:pPr>
            <w:r w:rsidRPr="009130D8">
              <w:rPr>
                <w:color w:val="auto"/>
              </w:rPr>
              <w:t>Mäter den också vatten till storförbrukare (</w:t>
            </w:r>
            <w:proofErr w:type="gramStart"/>
            <w:r w:rsidRPr="009130D8">
              <w:rPr>
                <w:color w:val="auto"/>
              </w:rPr>
              <w:t>t ex</w:t>
            </w:r>
            <w:proofErr w:type="gramEnd"/>
            <w:r w:rsidRPr="009130D8">
              <w:rPr>
                <w:color w:val="auto"/>
              </w:rPr>
              <w:t xml:space="preserve"> vattenkylda installationer)?</w:t>
            </w:r>
          </w:p>
          <w:p w14:paraId="431D3D30" w14:textId="77777777" w:rsidR="00693023" w:rsidRDefault="00D83162" w:rsidP="00A6282A">
            <w:pPr>
              <w:pStyle w:val="numrerad"/>
              <w:numPr>
                <w:ilvl w:val="0"/>
                <w:numId w:val="70"/>
              </w:numPr>
            </w:pPr>
            <w:r>
              <w:lastRenderedPageBreak/>
              <w:t>Mäts och följs vattenanvändningen upp oftare än en gång om året?</w:t>
            </w:r>
          </w:p>
          <w:p w14:paraId="62954068" w14:textId="77777777" w:rsidR="005D2CF2" w:rsidRPr="00ED1A03" w:rsidRDefault="005D2CF2" w:rsidP="00A6282A">
            <w:pPr>
              <w:pStyle w:val="numrerad"/>
              <w:numPr>
                <w:ilvl w:val="0"/>
                <w:numId w:val="70"/>
              </w:numPr>
            </w:pPr>
            <w:r w:rsidRPr="00ED1A03">
              <w:t>Har någon idag som sitt ansvar att övervaka vattenanvändningen, se till att fel rättas snabbt och som ser till att den årliga vattenanvändningen sammanställs?</w:t>
            </w:r>
          </w:p>
          <w:p w14:paraId="5570954E" w14:textId="0B3D7562" w:rsidR="005D2CF2" w:rsidRDefault="005D2CF2" w:rsidP="005D2CF2"/>
        </w:tc>
        <w:tc>
          <w:tcPr>
            <w:tcW w:w="5812" w:type="dxa"/>
            <w:gridSpan w:val="2"/>
            <w:shd w:val="clear" w:color="auto" w:fill="DBE5F1" w:themeFill="accent1" w:themeFillTint="33"/>
            <w:tcMar>
              <w:top w:w="28" w:type="dxa"/>
              <w:bottom w:w="57" w:type="dxa"/>
            </w:tcMar>
          </w:tcPr>
          <w:p w14:paraId="144029EA" w14:textId="148DB35F" w:rsidR="00A6282A" w:rsidRPr="009130D8" w:rsidRDefault="00A6282A" w:rsidP="00A6282A">
            <w:pPr>
              <w:pStyle w:val="numrerad"/>
              <w:numPr>
                <w:ilvl w:val="0"/>
                <w:numId w:val="57"/>
              </w:numPr>
              <w:rPr>
                <w:color w:val="auto"/>
              </w:rPr>
            </w:pPr>
            <w:r w:rsidRPr="009130D8">
              <w:rPr>
                <w:color w:val="auto"/>
              </w:rPr>
              <w:lastRenderedPageBreak/>
              <w:t>Ni vet var vattenmätarna är placerade i byggnaden och vad de mäter.</w:t>
            </w:r>
          </w:p>
          <w:p w14:paraId="07EC95D1" w14:textId="106D8AC0" w:rsidR="00693023" w:rsidRPr="009130D8" w:rsidRDefault="00693023" w:rsidP="00A6282A">
            <w:pPr>
              <w:pStyle w:val="numrerad"/>
              <w:numPr>
                <w:ilvl w:val="0"/>
                <w:numId w:val="57"/>
              </w:numPr>
              <w:rPr>
                <w:color w:val="auto"/>
              </w:rPr>
            </w:pPr>
            <w:r w:rsidRPr="009130D8">
              <w:rPr>
                <w:color w:val="auto"/>
              </w:rPr>
              <w:t xml:space="preserve">Det finns undermätare så att vattenanvändning kan mätas i varje byggnad. </w:t>
            </w:r>
          </w:p>
          <w:p w14:paraId="1A3C285A" w14:textId="77777777" w:rsidR="00693023" w:rsidRPr="009130D8" w:rsidRDefault="00693023" w:rsidP="00A6282A">
            <w:pPr>
              <w:pStyle w:val="numrerad"/>
              <w:numPr>
                <w:ilvl w:val="0"/>
                <w:numId w:val="57"/>
              </w:numPr>
              <w:rPr>
                <w:color w:val="auto"/>
              </w:rPr>
            </w:pPr>
            <w:r w:rsidRPr="009130D8">
              <w:rPr>
                <w:color w:val="auto"/>
              </w:rPr>
              <w:t xml:space="preserve">Vattenmätaren </w:t>
            </w:r>
            <w:r w:rsidRPr="009130D8">
              <w:rPr>
                <w:i/>
                <w:iCs/>
                <w:color w:val="auto"/>
              </w:rPr>
              <w:t>avläses minst månadsvis</w:t>
            </w:r>
            <w:r w:rsidRPr="009130D8">
              <w:rPr>
                <w:color w:val="auto"/>
              </w:rPr>
              <w:t>, vattenanvändningen följs upp eventuellt upptäckta fel rättas till.</w:t>
            </w:r>
          </w:p>
          <w:p w14:paraId="10E4CBBB" w14:textId="77777777" w:rsidR="00693023" w:rsidRPr="009130D8" w:rsidRDefault="00693023" w:rsidP="00A6282A">
            <w:pPr>
              <w:pStyle w:val="numrerad"/>
              <w:numPr>
                <w:ilvl w:val="0"/>
                <w:numId w:val="57"/>
              </w:numPr>
              <w:rPr>
                <w:color w:val="auto"/>
              </w:rPr>
            </w:pPr>
            <w:r w:rsidRPr="009130D8">
              <w:rPr>
                <w:color w:val="auto"/>
              </w:rPr>
              <w:t xml:space="preserve">Byggnadens </w:t>
            </w:r>
            <w:r w:rsidRPr="009130D8">
              <w:rPr>
                <w:i/>
                <w:iCs/>
                <w:color w:val="auto"/>
              </w:rPr>
              <w:t>årliga vattenanvändning</w:t>
            </w:r>
            <w:r w:rsidRPr="009130D8">
              <w:rPr>
                <w:color w:val="auto"/>
              </w:rPr>
              <w:t xml:space="preserve"> sammanställs i l/m</w:t>
            </w:r>
            <w:r w:rsidRPr="009130D8">
              <w:rPr>
                <w:color w:val="auto"/>
                <w:vertAlign w:val="superscript"/>
              </w:rPr>
              <w:t>2</w:t>
            </w:r>
            <w:r w:rsidRPr="009130D8">
              <w:rPr>
                <w:color w:val="auto"/>
              </w:rPr>
              <w:t>A</w:t>
            </w:r>
            <w:r w:rsidRPr="009130D8">
              <w:rPr>
                <w:color w:val="auto"/>
                <w:vertAlign w:val="subscript"/>
              </w:rPr>
              <w:t>temp</w:t>
            </w:r>
            <w:r w:rsidRPr="009130D8">
              <w:rPr>
                <w:color w:val="auto"/>
              </w:rPr>
              <w:t xml:space="preserve"> och används för att jämföra med vattenanvändningen förra året och vid intresse med andra byggnader.</w:t>
            </w:r>
          </w:p>
          <w:p w14:paraId="34687FE7" w14:textId="77777777" w:rsidR="00693023" w:rsidRPr="009130D8" w:rsidRDefault="00693023" w:rsidP="00A6282A">
            <w:pPr>
              <w:pStyle w:val="numrerad"/>
              <w:numPr>
                <w:ilvl w:val="0"/>
                <w:numId w:val="57"/>
              </w:numPr>
              <w:rPr>
                <w:color w:val="auto"/>
              </w:rPr>
            </w:pPr>
            <w:r w:rsidRPr="009130D8">
              <w:rPr>
                <w:color w:val="auto"/>
              </w:rPr>
              <w:lastRenderedPageBreak/>
              <w:t xml:space="preserve">Eventuella </w:t>
            </w:r>
            <w:r w:rsidRPr="009130D8">
              <w:rPr>
                <w:i/>
                <w:iCs/>
                <w:color w:val="auto"/>
              </w:rPr>
              <w:t>storförbrukare</w:t>
            </w:r>
            <w:r w:rsidRPr="009130D8">
              <w:rPr>
                <w:color w:val="auto"/>
              </w:rPr>
              <w:t xml:space="preserve"> av vatten mäts separat och följs upp minst månadsvis.</w:t>
            </w:r>
          </w:p>
          <w:p w14:paraId="27FF98E3" w14:textId="2FF95355" w:rsidR="00693023" w:rsidRPr="009130D8" w:rsidRDefault="005D2CF2" w:rsidP="00A6282A">
            <w:pPr>
              <w:pStyle w:val="numrerad"/>
              <w:numPr>
                <w:ilvl w:val="0"/>
                <w:numId w:val="57"/>
              </w:numPr>
              <w:rPr>
                <w:color w:val="auto"/>
              </w:rPr>
            </w:pPr>
            <w:r w:rsidRPr="009130D8">
              <w:rPr>
                <w:color w:val="auto"/>
              </w:rPr>
              <w:t xml:space="preserve">Det framgår vilken roll inom förvaltningen </w:t>
            </w:r>
            <w:r w:rsidR="00693023" w:rsidRPr="009130D8">
              <w:rPr>
                <w:color w:val="auto"/>
              </w:rPr>
              <w:t xml:space="preserve">som är </w:t>
            </w:r>
            <w:r w:rsidR="00693023" w:rsidRPr="009130D8">
              <w:rPr>
                <w:i/>
                <w:iCs/>
                <w:color w:val="auto"/>
              </w:rPr>
              <w:t>ansvarig</w:t>
            </w:r>
            <w:r w:rsidR="00693023" w:rsidRPr="009130D8">
              <w:rPr>
                <w:color w:val="auto"/>
              </w:rPr>
              <w:t xml:space="preserve"> för den här frågan inom förvaltningen.</w:t>
            </w:r>
          </w:p>
          <w:p w14:paraId="1398F962" w14:textId="77777777" w:rsidR="00693023" w:rsidRPr="009130D8" w:rsidRDefault="00693023" w:rsidP="00023136"/>
          <w:p w14:paraId="2284FC52" w14:textId="056BA3FA" w:rsidR="00693023" w:rsidRPr="00621E8D" w:rsidRDefault="007B3DDC" w:rsidP="00D83162">
            <w:pPr>
              <w:pStyle w:val="normal80"/>
            </w:pPr>
            <w:r w:rsidRPr="00621E8D">
              <w:t>Årlig uppföljning:</w:t>
            </w:r>
            <w:r w:rsidR="00693023" w:rsidRPr="00621E8D">
              <w:t xml:space="preserve"> Redovisa byggnadens vattenanvändning för året i l/m</w:t>
            </w:r>
            <w:r w:rsidR="00693023" w:rsidRPr="00621E8D">
              <w:rPr>
                <w:vertAlign w:val="superscript"/>
              </w:rPr>
              <w:t>2</w:t>
            </w:r>
            <w:r w:rsidR="00693023" w:rsidRPr="00621E8D">
              <w:t>A</w:t>
            </w:r>
            <w:r w:rsidR="00693023" w:rsidRPr="00621E8D">
              <w:rPr>
                <w:vertAlign w:val="subscript"/>
              </w:rPr>
              <w:t>temp</w:t>
            </w:r>
            <w:r w:rsidR="00693023" w:rsidRPr="00621E8D">
              <w:t xml:space="preserve"> </w:t>
            </w:r>
            <w:r w:rsidR="00693023">
              <w:t xml:space="preserve">eller </w:t>
            </w:r>
            <w:r w:rsidR="00693023" w:rsidRPr="00621E8D">
              <w:t>hur långt man kommit</w:t>
            </w:r>
            <w:r w:rsidR="00693023">
              <w:t xml:space="preserve"> i vattenspararbetet</w:t>
            </w:r>
            <w:r w:rsidR="00693023" w:rsidRPr="00621E8D">
              <w:t>.</w:t>
            </w:r>
            <w:r w:rsidR="00693023">
              <w:t xml:space="preserve"> </w:t>
            </w:r>
            <w:r w:rsidR="00693023" w:rsidRPr="00621E8D">
              <w:t>Vid behov</w:t>
            </w:r>
            <w:r w:rsidR="00693023">
              <w:t xml:space="preserve"> använd </w:t>
            </w:r>
            <w:r w:rsidR="00151A1A">
              <w:t>”</w:t>
            </w:r>
            <w:r w:rsidR="00151A1A" w:rsidRPr="005D2CF2">
              <w:rPr>
                <w:rFonts w:cs="Arial"/>
                <w:snapToGrid w:val="0"/>
                <w:color w:val="000000"/>
                <w:spacing w:val="-2"/>
                <w:szCs w:val="18"/>
                <w:lang w:eastAsia="sv-SE"/>
              </w:rPr>
              <w:t>Handledningen för Energistegens nyckeltal</w:t>
            </w:r>
            <w:r w:rsidR="00151A1A" w:rsidRPr="005D2CF2">
              <w:t>”</w:t>
            </w:r>
            <w:r w:rsidR="00693023">
              <w:t>.</w:t>
            </w:r>
          </w:p>
        </w:tc>
        <w:tc>
          <w:tcPr>
            <w:tcW w:w="5230" w:type="dxa"/>
            <w:shd w:val="clear" w:color="auto" w:fill="C6D9F1" w:themeFill="text2" w:themeFillTint="33"/>
          </w:tcPr>
          <w:p w14:paraId="63BB1C50" w14:textId="77777777" w:rsidR="00A6282A" w:rsidRPr="009130D8" w:rsidRDefault="005D2CF2" w:rsidP="00A6282A">
            <w:pPr>
              <w:pStyle w:val="numrerad"/>
              <w:numPr>
                <w:ilvl w:val="0"/>
                <w:numId w:val="49"/>
              </w:numPr>
              <w:rPr>
                <w:color w:val="auto"/>
              </w:rPr>
            </w:pPr>
            <w:r w:rsidRPr="004778EA">
              <w:rPr>
                <w:b/>
                <w:bCs/>
                <w:color w:val="auto"/>
              </w:rPr>
              <w:lastRenderedPageBreak/>
              <w:t>Undersök</w:t>
            </w:r>
            <w:r w:rsidRPr="009130D8">
              <w:rPr>
                <w:color w:val="auto"/>
              </w:rPr>
              <w:t xml:space="preserve"> om det finns en lönsam besparingspotential för åtgärder i kall- och varmvattensystemet. Processen för detta beskrivs steg för steg i ”Handledningen för Energistegens nyckeltal”. Vattenbesparande åtgärder finns listade i Åtgärdskatalogen. </w:t>
            </w:r>
          </w:p>
          <w:p w14:paraId="3BBE89CC" w14:textId="2C5F6BE6" w:rsidR="00A6282A" w:rsidRDefault="00A6282A" w:rsidP="00A6282A">
            <w:pPr>
              <w:pStyle w:val="numrerad"/>
              <w:numPr>
                <w:ilvl w:val="0"/>
                <w:numId w:val="49"/>
              </w:numPr>
              <w:rPr>
                <w:color w:val="auto"/>
              </w:rPr>
            </w:pPr>
            <w:r w:rsidRPr="009130D8">
              <w:rPr>
                <w:color w:val="auto"/>
              </w:rPr>
              <w:t xml:space="preserve">Fortsätt att hålla kontroll på vattenanvändningen enligt steget BRA. </w:t>
            </w:r>
          </w:p>
          <w:p w14:paraId="5A8F080C" w14:textId="368346EA" w:rsidR="000257EE" w:rsidRPr="009130D8" w:rsidRDefault="000257EE" w:rsidP="00A6282A">
            <w:pPr>
              <w:pStyle w:val="numrerad"/>
              <w:numPr>
                <w:ilvl w:val="0"/>
                <w:numId w:val="49"/>
              </w:numPr>
              <w:rPr>
                <w:color w:val="auto"/>
              </w:rPr>
            </w:pPr>
            <w:r w:rsidRPr="009130D8">
              <w:rPr>
                <w:color w:val="auto"/>
              </w:rPr>
              <w:t>Fastighetsägaren avgör vilka åtgärder som är rimliga att genomföra utifrån byggnadens förutsättningar och egna resurser</w:t>
            </w:r>
          </w:p>
          <w:p w14:paraId="19DBCA51" w14:textId="4528A757" w:rsidR="00693023" w:rsidRPr="00621E8D" w:rsidRDefault="007B3DDC" w:rsidP="000C64B1">
            <w:pPr>
              <w:pStyle w:val="normal80"/>
            </w:pPr>
            <w:r w:rsidRPr="009130D8">
              <w:rPr>
                <w:color w:val="auto"/>
              </w:rPr>
              <w:lastRenderedPageBreak/>
              <w:t>Årlig uppföljning:</w:t>
            </w:r>
            <w:r w:rsidR="00693023" w:rsidRPr="009130D8">
              <w:rPr>
                <w:color w:val="auto"/>
              </w:rPr>
              <w:t xml:space="preserve"> Fortsätt </w:t>
            </w:r>
            <w:r w:rsidR="00693023" w:rsidRPr="00621E8D">
              <w:t>redovisa byggnadens vattenanvändning för året i l/m</w:t>
            </w:r>
            <w:r w:rsidR="00693023" w:rsidRPr="00621E8D">
              <w:rPr>
                <w:vertAlign w:val="superscript"/>
              </w:rPr>
              <w:t>2</w:t>
            </w:r>
            <w:r w:rsidR="00693023" w:rsidRPr="00621E8D">
              <w:t>A</w:t>
            </w:r>
            <w:r w:rsidR="00693023" w:rsidRPr="00621E8D">
              <w:rPr>
                <w:vertAlign w:val="subscript"/>
              </w:rPr>
              <w:t>temp</w:t>
            </w:r>
            <w:r w:rsidR="00693023" w:rsidRPr="00621E8D">
              <w:t xml:space="preserve"> och jämför med till exempel föregående års och med eventuellt vattensparmål. Redovisa också hur långt man kommit övriga punkter.</w:t>
            </w:r>
          </w:p>
        </w:tc>
        <w:tc>
          <w:tcPr>
            <w:tcW w:w="4394" w:type="dxa"/>
            <w:shd w:val="clear" w:color="auto" w:fill="B8CCE4" w:themeFill="accent1" w:themeFillTint="66"/>
          </w:tcPr>
          <w:p w14:paraId="1FED499D" w14:textId="77777777" w:rsidR="00693023" w:rsidRPr="00621E8D" w:rsidRDefault="00693023" w:rsidP="00D5010C">
            <w:pPr>
              <w:pStyle w:val="numrerad"/>
              <w:numPr>
                <w:ilvl w:val="0"/>
                <w:numId w:val="19"/>
              </w:numPr>
            </w:pPr>
            <w:r w:rsidRPr="00621E8D">
              <w:lastRenderedPageBreak/>
              <w:t xml:space="preserve">Fortsätt arbetet med att hålla kontroll på vattenanvändningen enligt steget BRA. </w:t>
            </w:r>
          </w:p>
          <w:p w14:paraId="6D2DCABF" w14:textId="77777777" w:rsidR="00693023" w:rsidRPr="00621E8D" w:rsidRDefault="00693023" w:rsidP="00D5010C">
            <w:pPr>
              <w:pStyle w:val="Liststycke"/>
              <w:numPr>
                <w:ilvl w:val="0"/>
                <w:numId w:val="19"/>
              </w:numPr>
            </w:pPr>
            <w:r w:rsidRPr="00621E8D">
              <w:t xml:space="preserve">Undersök årligen om förutsättningarna ändrats för vattenbesparande åtgärder eller om ny teknik eller nya metoder finns tillgängliga. </w:t>
            </w:r>
          </w:p>
          <w:p w14:paraId="10C802DE" w14:textId="1910B1B3" w:rsidR="00693023" w:rsidRPr="00621E8D" w:rsidRDefault="007B3DDC" w:rsidP="00023136">
            <w:pPr>
              <w:pStyle w:val="normal80"/>
            </w:pPr>
            <w:r w:rsidRPr="00621E8D">
              <w:t xml:space="preserve">Fortsätt som i </w:t>
            </w:r>
            <w:r>
              <w:t xml:space="preserve">MYCKET </w:t>
            </w:r>
            <w:r w:rsidRPr="00621E8D">
              <w:t xml:space="preserve">BRA </w:t>
            </w:r>
            <w:r>
              <w:t>med årlig uppföljning</w:t>
            </w:r>
            <w:r w:rsidR="00693023" w:rsidRPr="00621E8D">
              <w:t>.</w:t>
            </w:r>
          </w:p>
        </w:tc>
      </w:tr>
      <w:tr w:rsidR="00693023" w:rsidRPr="00621E8D" w14:paraId="3AE01C05" w14:textId="77777777" w:rsidTr="006E6D68">
        <w:trPr>
          <w:trHeight w:val="733"/>
        </w:trPr>
        <w:tc>
          <w:tcPr>
            <w:tcW w:w="568" w:type="dxa"/>
          </w:tcPr>
          <w:p w14:paraId="24E41B73" w14:textId="7F659E51" w:rsidR="00693023" w:rsidRPr="00621E8D" w:rsidRDefault="00693023" w:rsidP="005E53BD">
            <w:pPr>
              <w:spacing w:before="40"/>
              <w:jc w:val="center"/>
              <w:rPr>
                <w:rFonts w:cs="Arial"/>
                <w:b/>
                <w:bCs/>
                <w:color w:val="000000"/>
                <w:sz w:val="32"/>
                <w:szCs w:val="32"/>
              </w:rPr>
            </w:pPr>
            <w:r w:rsidRPr="00621E8D">
              <w:rPr>
                <w:rFonts w:cs="Arial"/>
                <w:b/>
                <w:bCs/>
                <w:color w:val="000000"/>
                <w:sz w:val="32"/>
                <w:szCs w:val="32"/>
              </w:rPr>
              <w:t>4</w:t>
            </w:r>
          </w:p>
        </w:tc>
        <w:tc>
          <w:tcPr>
            <w:tcW w:w="1148" w:type="dxa"/>
            <w:gridSpan w:val="2"/>
            <w:tcMar>
              <w:top w:w="28" w:type="dxa"/>
              <w:left w:w="57" w:type="dxa"/>
              <w:right w:w="57" w:type="dxa"/>
            </w:tcMar>
          </w:tcPr>
          <w:p w14:paraId="4B553FA0" w14:textId="37964AE5" w:rsidR="00693023" w:rsidRPr="00621E8D" w:rsidRDefault="00151A1A" w:rsidP="005D6E2B">
            <w:pPr>
              <w:pStyle w:val="Default"/>
              <w:autoSpaceDE/>
              <w:autoSpaceDN/>
              <w:adjustRightInd/>
              <w:spacing w:before="40"/>
              <w:rPr>
                <w:rFonts w:cs="Arial"/>
                <w:b/>
                <w:bCs/>
              </w:rPr>
            </w:pPr>
            <w:r>
              <w:rPr>
                <w:rFonts w:ascii="Arial" w:hAnsi="Arial" w:cs="Arial"/>
                <w:b/>
                <w:bCs/>
                <w:sz w:val="20"/>
              </w:rPr>
              <w:t>Lokala energi</w:t>
            </w:r>
            <w:r w:rsidR="006E6D68">
              <w:rPr>
                <w:rFonts w:ascii="Arial" w:hAnsi="Arial" w:cs="Arial"/>
                <w:b/>
                <w:bCs/>
                <w:sz w:val="20"/>
              </w:rPr>
              <w:t>-</w:t>
            </w:r>
            <w:r w:rsidR="006E6D68">
              <w:rPr>
                <w:rFonts w:ascii="Arial" w:hAnsi="Arial" w:cs="Arial"/>
                <w:b/>
                <w:bCs/>
                <w:sz w:val="20"/>
              </w:rPr>
              <w:br/>
            </w:r>
            <w:r>
              <w:rPr>
                <w:rFonts w:ascii="Arial" w:hAnsi="Arial" w:cs="Arial"/>
                <w:b/>
                <w:bCs/>
                <w:sz w:val="20"/>
              </w:rPr>
              <w:t>lösningar</w:t>
            </w:r>
            <w:r w:rsidR="00693023" w:rsidRPr="00621E8D">
              <w:rPr>
                <w:rFonts w:ascii="Arial" w:hAnsi="Arial" w:cs="Arial"/>
                <w:b/>
                <w:bCs/>
                <w:sz w:val="20"/>
              </w:rPr>
              <w:t xml:space="preserve"> </w:t>
            </w:r>
          </w:p>
        </w:tc>
        <w:tc>
          <w:tcPr>
            <w:tcW w:w="5245" w:type="dxa"/>
            <w:gridSpan w:val="2"/>
          </w:tcPr>
          <w:p w14:paraId="1D395227" w14:textId="77777777" w:rsidR="00D83162" w:rsidRDefault="00D83162" w:rsidP="00D83162">
            <w:pPr>
              <w:pStyle w:val="numrerad"/>
              <w:numPr>
                <w:ilvl w:val="0"/>
                <w:numId w:val="72"/>
              </w:numPr>
            </w:pPr>
            <w:r>
              <w:t>Finns det solceller till byggnaden (på byggnaden eller inom fastigheten)?</w:t>
            </w:r>
          </w:p>
          <w:p w14:paraId="3B116F32" w14:textId="04E55943" w:rsidR="00D83162" w:rsidRDefault="00D83162" w:rsidP="00D83162">
            <w:pPr>
              <w:pStyle w:val="Liststycke"/>
            </w:pPr>
            <w:r>
              <w:t xml:space="preserve">Finns det </w:t>
            </w:r>
            <w:r w:rsidRPr="009130D8">
              <w:rPr>
                <w:color w:val="auto"/>
              </w:rPr>
              <w:t xml:space="preserve">solfångare till </w:t>
            </w:r>
            <w:r>
              <w:t>byggnaden (på byggnaden eller inom fastigheten)?</w:t>
            </w:r>
          </w:p>
          <w:p w14:paraId="7863920C" w14:textId="01FAB0B1" w:rsidR="00151A1A" w:rsidRPr="00621E8D" w:rsidRDefault="00D83162" w:rsidP="00151A1A">
            <w:pPr>
              <w:pStyle w:val="Liststycke"/>
            </w:pPr>
            <w:r>
              <w:t>Utnyttjas eventuellt värmeöverskott till eller från annan byggnad?</w:t>
            </w:r>
          </w:p>
        </w:tc>
        <w:tc>
          <w:tcPr>
            <w:tcW w:w="5812" w:type="dxa"/>
            <w:gridSpan w:val="2"/>
            <w:shd w:val="clear" w:color="auto" w:fill="DBE5F1" w:themeFill="accent1" w:themeFillTint="33"/>
            <w:tcMar>
              <w:top w:w="28" w:type="dxa"/>
              <w:bottom w:w="57" w:type="dxa"/>
            </w:tcMar>
          </w:tcPr>
          <w:p w14:paraId="3F3967CD" w14:textId="5B1CBBF5" w:rsidR="00693023" w:rsidRPr="00AF5D1A" w:rsidRDefault="00693023" w:rsidP="007F53A2">
            <w:r w:rsidRPr="00AF5D1A">
              <w:t>Detta nyckeltal är endast relevant om det är möjligt att installera solceller, solfångare och det finns grannbyggnader att dela energi med.</w:t>
            </w:r>
          </w:p>
          <w:p w14:paraId="39F0F7C8" w14:textId="60795F16" w:rsidR="00693023" w:rsidRPr="00AF5D1A" w:rsidRDefault="00693023">
            <w:pPr>
              <w:pStyle w:val="numrerad"/>
              <w:numPr>
                <w:ilvl w:val="0"/>
                <w:numId w:val="55"/>
              </w:numPr>
            </w:pPr>
            <w:r w:rsidRPr="00AF5D1A">
              <w:t xml:space="preserve">Ange hur stor del av byggnadens totala energianvändning utgörs av energi från </w:t>
            </w:r>
          </w:p>
          <w:p w14:paraId="17188AE9" w14:textId="23631EEF" w:rsidR="00693023" w:rsidRPr="00AF5D1A" w:rsidRDefault="00693023" w:rsidP="00621E8D">
            <w:pPr>
              <w:pStyle w:val="numrerad"/>
              <w:numPr>
                <w:ilvl w:val="0"/>
                <w:numId w:val="47"/>
              </w:numPr>
              <w:spacing w:line="240" w:lineRule="auto"/>
              <w:ind w:left="760" w:hanging="357"/>
            </w:pPr>
            <w:r w:rsidRPr="00AF5D1A">
              <w:t xml:space="preserve">solfångare </w:t>
            </w:r>
          </w:p>
          <w:p w14:paraId="41C4A4C6" w14:textId="0B4DEF59" w:rsidR="00693023" w:rsidRPr="00AF5D1A" w:rsidRDefault="00693023" w:rsidP="00621E8D">
            <w:pPr>
              <w:pStyle w:val="numrerad"/>
              <w:numPr>
                <w:ilvl w:val="0"/>
                <w:numId w:val="47"/>
              </w:numPr>
              <w:spacing w:line="240" w:lineRule="auto"/>
              <w:ind w:left="760" w:hanging="357"/>
            </w:pPr>
            <w:r w:rsidRPr="00AF5D1A">
              <w:t xml:space="preserve">solceller </w:t>
            </w:r>
          </w:p>
          <w:p w14:paraId="32AB0922" w14:textId="2BA09A7E" w:rsidR="00693023" w:rsidRPr="00AF5D1A" w:rsidRDefault="00693023" w:rsidP="00621E8D">
            <w:pPr>
              <w:pStyle w:val="numrerad"/>
              <w:numPr>
                <w:ilvl w:val="0"/>
                <w:numId w:val="47"/>
              </w:numPr>
              <w:spacing w:line="240" w:lineRule="auto"/>
              <w:ind w:left="760" w:hanging="357"/>
            </w:pPr>
            <w:r w:rsidRPr="00AF5D1A">
              <w:t xml:space="preserve">energiutbyte med grannbyggnader. </w:t>
            </w:r>
          </w:p>
          <w:p w14:paraId="2B276743" w14:textId="06A3CEEB" w:rsidR="00693023" w:rsidRPr="00AF5D1A" w:rsidRDefault="005D2CF2" w:rsidP="006B4FB2">
            <w:pPr>
              <w:pStyle w:val="numrerad"/>
            </w:pPr>
            <w:r w:rsidRPr="00AF5D1A">
              <w:t xml:space="preserve">Det framgår vilken roll inom förvaltningen </w:t>
            </w:r>
            <w:r w:rsidR="00693023" w:rsidRPr="00AF5D1A">
              <w:t>som är ansvarig för den här frågan inom förvaltningen.</w:t>
            </w:r>
          </w:p>
          <w:p w14:paraId="5166F7A3" w14:textId="03BC5984" w:rsidR="00693023" w:rsidRPr="00AF5D1A" w:rsidRDefault="00693023" w:rsidP="002066B7">
            <w:pPr>
              <w:pStyle w:val="normal80"/>
            </w:pPr>
            <w:r w:rsidRPr="00AF5D1A">
              <w:t>Årlig uppföljning: Redovisa och utvärdera om nyckeltalet fungerar. Vid behov, justera enligt ”</w:t>
            </w:r>
            <w:r w:rsidRPr="00AF5D1A">
              <w:rPr>
                <w:szCs w:val="18"/>
              </w:rPr>
              <w:t>Handledningen</w:t>
            </w:r>
            <w:r w:rsidRPr="00AF5D1A">
              <w:t xml:space="preserve"> för Energistegens nyckeltal”.</w:t>
            </w:r>
          </w:p>
        </w:tc>
        <w:tc>
          <w:tcPr>
            <w:tcW w:w="5230" w:type="dxa"/>
            <w:shd w:val="clear" w:color="auto" w:fill="C6D9F1" w:themeFill="text2" w:themeFillTint="33"/>
          </w:tcPr>
          <w:p w14:paraId="01AD9A15" w14:textId="19C39EE2" w:rsidR="00693023" w:rsidRPr="00AF5D1A" w:rsidRDefault="00693023">
            <w:pPr>
              <w:pStyle w:val="Liststycke"/>
              <w:numPr>
                <w:ilvl w:val="0"/>
                <w:numId w:val="6"/>
              </w:numPr>
            </w:pPr>
            <w:r w:rsidRPr="00AF5D1A">
              <w:t>Fortsätt som i BRA med årlig uppföljning</w:t>
            </w:r>
          </w:p>
          <w:p w14:paraId="4B66E1AE" w14:textId="2D9EC6FA" w:rsidR="005D2CF2" w:rsidRPr="00AF5D1A" w:rsidRDefault="007B3DDC" w:rsidP="005D2CF2">
            <w:pPr>
              <w:pStyle w:val="brd-indrag"/>
              <w:numPr>
                <w:ilvl w:val="0"/>
                <w:numId w:val="6"/>
              </w:numPr>
              <w:spacing w:before="40" w:line="276" w:lineRule="auto"/>
              <w:rPr>
                <w:rFonts w:cs="Arial"/>
                <w:szCs w:val="18"/>
              </w:rPr>
            </w:pPr>
            <w:r w:rsidRPr="00AF5D1A">
              <w:rPr>
                <w:rFonts w:cs="Arial"/>
                <w:szCs w:val="18"/>
              </w:rPr>
              <w:t>Analysera m</w:t>
            </w:r>
            <w:r w:rsidR="005D2CF2" w:rsidRPr="00AF5D1A">
              <w:rPr>
                <w:rFonts w:cs="Arial"/>
                <w:szCs w:val="18"/>
              </w:rPr>
              <w:t xml:space="preserve">öjligheten att installera solceller, solfångare och system för </w:t>
            </w:r>
            <w:r w:rsidRPr="00AF5D1A">
              <w:rPr>
                <w:rFonts w:cs="Arial"/>
                <w:szCs w:val="18"/>
              </w:rPr>
              <w:t>energiutbyte med grannar</w:t>
            </w:r>
            <w:r w:rsidR="005D2CF2" w:rsidRPr="00AF5D1A">
              <w:rPr>
                <w:rFonts w:cs="Arial"/>
                <w:szCs w:val="18"/>
              </w:rPr>
              <w:t>.</w:t>
            </w:r>
          </w:p>
          <w:p w14:paraId="637AB845" w14:textId="7FE77BD4" w:rsidR="00693023" w:rsidRPr="00AF5D1A" w:rsidRDefault="005D2CF2" w:rsidP="005D2CF2">
            <w:pPr>
              <w:pStyle w:val="brd-indrag"/>
              <w:numPr>
                <w:ilvl w:val="0"/>
                <w:numId w:val="6"/>
              </w:numPr>
              <w:spacing w:before="40" w:line="276" w:lineRule="auto"/>
              <w:rPr>
                <w:rFonts w:cs="Arial"/>
                <w:szCs w:val="18"/>
              </w:rPr>
            </w:pPr>
            <w:r w:rsidRPr="00AF5D1A">
              <w:rPr>
                <w:rFonts w:cs="Arial"/>
                <w:szCs w:val="18"/>
              </w:rPr>
              <w:t>Åtgärder genomförs utifrån byggnade</w:t>
            </w:r>
            <w:r w:rsidR="007B3DDC" w:rsidRPr="00AF5D1A">
              <w:rPr>
                <w:rFonts w:cs="Arial"/>
                <w:szCs w:val="18"/>
              </w:rPr>
              <w:t>n</w:t>
            </w:r>
            <w:r w:rsidRPr="00AF5D1A">
              <w:rPr>
                <w:rFonts w:cs="Arial"/>
                <w:szCs w:val="18"/>
              </w:rPr>
              <w:t>s förutsättningar och egna resurser.</w:t>
            </w:r>
          </w:p>
        </w:tc>
        <w:tc>
          <w:tcPr>
            <w:tcW w:w="4394" w:type="dxa"/>
            <w:shd w:val="clear" w:color="auto" w:fill="B8CCE4" w:themeFill="accent1" w:themeFillTint="66"/>
          </w:tcPr>
          <w:p w14:paraId="763719A7" w14:textId="1D35870A" w:rsidR="00693023" w:rsidRPr="00621E8D" w:rsidRDefault="00693023" w:rsidP="007B3DDC">
            <w:r w:rsidRPr="00621E8D">
              <w:t xml:space="preserve">Fortsätt som i </w:t>
            </w:r>
            <w:r>
              <w:t xml:space="preserve">MYCKET </w:t>
            </w:r>
            <w:r w:rsidRPr="00621E8D">
              <w:t xml:space="preserve">BRA </w:t>
            </w:r>
            <w:r>
              <w:t>med eventuell årlig uppföljning</w:t>
            </w:r>
          </w:p>
        </w:tc>
      </w:tr>
      <w:tr w:rsidR="00743DDB" w:rsidRPr="00621E8D" w14:paraId="120FDC48" w14:textId="77777777" w:rsidTr="006E6D68">
        <w:trPr>
          <w:trHeight w:val="23"/>
        </w:trPr>
        <w:tc>
          <w:tcPr>
            <w:tcW w:w="568" w:type="dxa"/>
          </w:tcPr>
          <w:p w14:paraId="4B425D86" w14:textId="77777777" w:rsidR="00743DDB" w:rsidRPr="00621E8D" w:rsidRDefault="00743DDB" w:rsidP="008D3C50">
            <w:pPr>
              <w:spacing w:before="40"/>
              <w:jc w:val="center"/>
              <w:rPr>
                <w:rFonts w:cs="Arial"/>
                <w:b/>
                <w:bCs/>
                <w:sz w:val="32"/>
                <w:szCs w:val="32"/>
              </w:rPr>
            </w:pPr>
            <w:r>
              <w:rPr>
                <w:rFonts w:cs="Arial"/>
                <w:b/>
                <w:bCs/>
                <w:sz w:val="32"/>
                <w:szCs w:val="32"/>
              </w:rPr>
              <w:t>5</w:t>
            </w:r>
            <w:r w:rsidRPr="00621E8D">
              <w:rPr>
                <w:rFonts w:cs="Arial"/>
                <w:b/>
                <w:bCs/>
                <w:sz w:val="32"/>
                <w:szCs w:val="32"/>
              </w:rPr>
              <w:t xml:space="preserve"> </w:t>
            </w:r>
          </w:p>
        </w:tc>
        <w:tc>
          <w:tcPr>
            <w:tcW w:w="1133" w:type="dxa"/>
            <w:tcMar>
              <w:top w:w="28" w:type="dxa"/>
              <w:left w:w="57" w:type="dxa"/>
              <w:right w:w="57" w:type="dxa"/>
            </w:tcMar>
          </w:tcPr>
          <w:p w14:paraId="4C0AC36F" w14:textId="429458BF" w:rsidR="00743DDB" w:rsidRPr="00621E8D" w:rsidRDefault="00743DDB" w:rsidP="008D3C50">
            <w:pPr>
              <w:spacing w:before="40"/>
              <w:rPr>
                <w:rFonts w:cs="Arial"/>
                <w:b/>
                <w:bCs/>
                <w:szCs w:val="18"/>
              </w:rPr>
            </w:pPr>
            <w:r>
              <w:rPr>
                <w:rFonts w:cs="Arial"/>
                <w:b/>
                <w:bCs/>
                <w:szCs w:val="18"/>
              </w:rPr>
              <w:t>Rumsbeskrivning</w:t>
            </w:r>
            <w:r w:rsidRPr="00621E8D">
              <w:rPr>
                <w:rFonts w:cs="Arial"/>
                <w:b/>
                <w:bCs/>
                <w:szCs w:val="18"/>
              </w:rPr>
              <w:t xml:space="preserve"> </w:t>
            </w:r>
            <w:r w:rsidR="005D39E3">
              <w:rPr>
                <w:rFonts w:cs="Arial"/>
                <w:b/>
                <w:bCs/>
                <w:szCs w:val="18"/>
              </w:rPr>
              <w:t>för</w:t>
            </w:r>
            <w:r>
              <w:rPr>
                <w:rFonts w:cs="Arial"/>
                <w:b/>
                <w:bCs/>
                <w:szCs w:val="18"/>
              </w:rPr>
              <w:t xml:space="preserve"> inneklimat</w:t>
            </w:r>
          </w:p>
        </w:tc>
        <w:tc>
          <w:tcPr>
            <w:tcW w:w="5245" w:type="dxa"/>
            <w:gridSpan w:val="2"/>
          </w:tcPr>
          <w:p w14:paraId="53F8466D" w14:textId="77777777" w:rsidR="00743DDB" w:rsidRPr="00D83162" w:rsidRDefault="00743DDB" w:rsidP="00743DDB">
            <w:pPr>
              <w:pStyle w:val="numrerad"/>
              <w:numPr>
                <w:ilvl w:val="0"/>
                <w:numId w:val="76"/>
              </w:numPr>
            </w:pPr>
            <w:r w:rsidRPr="00D83162">
              <w:t>Finns det</w:t>
            </w:r>
            <w:r>
              <w:t xml:space="preserve"> samlad</w:t>
            </w:r>
            <w:r w:rsidRPr="00D83162">
              <w:t xml:space="preserve"> </w:t>
            </w:r>
            <w:r>
              <w:t>information om rummens temperatur och luftkvalitet</w:t>
            </w:r>
            <w:r w:rsidRPr="00D83162">
              <w:t>?</w:t>
            </w:r>
          </w:p>
          <w:p w14:paraId="76B299E9" w14:textId="77777777" w:rsidR="00743DDB" w:rsidRPr="00D83162" w:rsidRDefault="00743DDB" w:rsidP="008D3C50">
            <w:pPr>
              <w:pStyle w:val="Liststycke"/>
            </w:pPr>
            <w:r w:rsidRPr="00D83162">
              <w:t xml:space="preserve">Har byggnadens förvaltare, teknisk förvaltare och driftpersonal tillgång till </w:t>
            </w:r>
            <w:r>
              <w:t>informationen och vet var man hittar den</w:t>
            </w:r>
            <w:r w:rsidRPr="00D83162">
              <w:t>?</w:t>
            </w:r>
          </w:p>
          <w:p w14:paraId="3CC78970" w14:textId="77777777" w:rsidR="00743DDB" w:rsidRDefault="00743DDB" w:rsidP="008D3C50">
            <w:pPr>
              <w:pStyle w:val="Liststycke"/>
            </w:pPr>
            <w:r w:rsidRPr="005D2CF2">
              <w:t xml:space="preserve">Finns det idag någon som ansvarar för att </w:t>
            </w:r>
            <w:r>
              <w:t>r</w:t>
            </w:r>
            <w:r w:rsidRPr="00FA2168">
              <w:t xml:space="preserve">umsbeskrivning </w:t>
            </w:r>
            <w:r w:rsidRPr="005D2CF2">
              <w:t>uppdateras vid förändringar och att berörda informeras</w:t>
            </w:r>
            <w:r w:rsidRPr="00D83162">
              <w:t>?</w:t>
            </w:r>
          </w:p>
        </w:tc>
        <w:tc>
          <w:tcPr>
            <w:tcW w:w="5812" w:type="dxa"/>
            <w:gridSpan w:val="2"/>
            <w:shd w:val="clear" w:color="auto" w:fill="DBE5F1" w:themeFill="accent1" w:themeFillTint="33"/>
            <w:tcMar>
              <w:top w:w="28" w:type="dxa"/>
              <w:bottom w:w="57" w:type="dxa"/>
            </w:tcMar>
          </w:tcPr>
          <w:p w14:paraId="4DF06906" w14:textId="77777777" w:rsidR="00743DDB" w:rsidRPr="00621E8D" w:rsidRDefault="00743DDB" w:rsidP="00743DDB">
            <w:pPr>
              <w:pStyle w:val="brd-indrag"/>
              <w:numPr>
                <w:ilvl w:val="0"/>
                <w:numId w:val="5"/>
              </w:numPr>
              <w:spacing w:before="40" w:line="276" w:lineRule="auto"/>
              <w:rPr>
                <w:rFonts w:cs="Arial"/>
                <w:szCs w:val="18"/>
              </w:rPr>
            </w:pPr>
            <w:r>
              <w:rPr>
                <w:rFonts w:cs="Arial"/>
                <w:szCs w:val="18"/>
              </w:rPr>
              <w:t xml:space="preserve">Det finns en rumsbeskrivning som </w:t>
            </w:r>
            <w:r w:rsidRPr="00621E8D">
              <w:rPr>
                <w:rFonts w:cs="Arial"/>
                <w:szCs w:val="18"/>
              </w:rPr>
              <w:t xml:space="preserve">innehålla </w:t>
            </w:r>
            <w:r>
              <w:rPr>
                <w:rFonts w:cs="Arial"/>
                <w:szCs w:val="18"/>
              </w:rPr>
              <w:t xml:space="preserve">minst </w:t>
            </w:r>
            <w:r w:rsidRPr="00621E8D">
              <w:rPr>
                <w:rFonts w:cs="Arial"/>
                <w:szCs w:val="18"/>
              </w:rPr>
              <w:t>följande energirelaterade uppgifter:</w:t>
            </w:r>
          </w:p>
          <w:p w14:paraId="1AF9F522" w14:textId="77777777" w:rsidR="00743DDB" w:rsidRPr="00621E8D" w:rsidRDefault="00743DDB" w:rsidP="00743DDB">
            <w:pPr>
              <w:pStyle w:val="brd-indrag"/>
              <w:numPr>
                <w:ilvl w:val="0"/>
                <w:numId w:val="60"/>
              </w:numPr>
              <w:spacing w:before="40" w:line="276" w:lineRule="auto"/>
              <w:ind w:left="618"/>
              <w:rPr>
                <w:rFonts w:cs="Arial"/>
                <w:szCs w:val="18"/>
              </w:rPr>
            </w:pPr>
            <w:r>
              <w:rPr>
                <w:rFonts w:cs="Arial"/>
                <w:szCs w:val="18"/>
              </w:rPr>
              <w:t>Avtalad</w:t>
            </w:r>
            <w:r w:rsidRPr="00621E8D">
              <w:rPr>
                <w:rFonts w:cs="Arial"/>
                <w:szCs w:val="18"/>
              </w:rPr>
              <w:t xml:space="preserve"> rumstemperatur med hyresgäster, </w:t>
            </w:r>
            <w:r w:rsidRPr="00481D58">
              <w:t xml:space="preserve">specificerat </w:t>
            </w:r>
            <w:r w:rsidRPr="00621E8D">
              <w:rPr>
                <w:rFonts w:cs="Arial"/>
                <w:szCs w:val="18"/>
              </w:rPr>
              <w:t>om det avser operativ temperatur eller lufttemperatur.</w:t>
            </w:r>
          </w:p>
          <w:p w14:paraId="023DC6B0" w14:textId="77777777" w:rsidR="00743DDB" w:rsidRPr="00621E8D" w:rsidRDefault="00743DDB" w:rsidP="00743DDB">
            <w:pPr>
              <w:pStyle w:val="brd-indrag"/>
              <w:numPr>
                <w:ilvl w:val="0"/>
                <w:numId w:val="60"/>
              </w:numPr>
              <w:spacing w:before="40" w:line="276" w:lineRule="auto"/>
              <w:ind w:left="618"/>
              <w:rPr>
                <w:rFonts w:cs="Arial"/>
                <w:szCs w:val="18"/>
              </w:rPr>
            </w:pPr>
            <w:r>
              <w:rPr>
                <w:rFonts w:cs="Arial"/>
                <w:szCs w:val="18"/>
              </w:rPr>
              <w:t xml:space="preserve">Del av </w:t>
            </w:r>
            <w:r w:rsidRPr="00621E8D">
              <w:rPr>
                <w:rFonts w:cs="Arial"/>
                <w:szCs w:val="18"/>
              </w:rPr>
              <w:t>rumme</w:t>
            </w:r>
            <w:r>
              <w:rPr>
                <w:rFonts w:cs="Arial"/>
                <w:szCs w:val="18"/>
              </w:rPr>
              <w:t xml:space="preserve">n </w:t>
            </w:r>
            <w:r w:rsidRPr="00621E8D">
              <w:rPr>
                <w:rFonts w:cs="Arial"/>
                <w:szCs w:val="18"/>
              </w:rPr>
              <w:t>där temperatur och dragkrav ska uppfyllas (ibland kallad vistelsezon).</w:t>
            </w:r>
          </w:p>
          <w:p w14:paraId="16FBFD4C" w14:textId="77777777" w:rsidR="00743DDB" w:rsidRPr="00621E8D" w:rsidRDefault="00743DDB" w:rsidP="00743DDB">
            <w:pPr>
              <w:pStyle w:val="brd-indrag"/>
              <w:numPr>
                <w:ilvl w:val="0"/>
                <w:numId w:val="60"/>
              </w:numPr>
              <w:spacing w:before="40" w:line="276" w:lineRule="auto"/>
              <w:ind w:left="618"/>
              <w:rPr>
                <w:rFonts w:cs="Arial"/>
                <w:szCs w:val="18"/>
              </w:rPr>
            </w:pPr>
            <w:r w:rsidRPr="00621E8D">
              <w:rPr>
                <w:rFonts w:cs="Arial"/>
                <w:szCs w:val="18"/>
              </w:rPr>
              <w:t>Antal personer som ventilationen är dimensionerad för i respektive rum (gäller lokalbyggnader).</w:t>
            </w:r>
          </w:p>
          <w:p w14:paraId="5C30F84B" w14:textId="77777777" w:rsidR="00743DDB" w:rsidRPr="00621E8D" w:rsidRDefault="00743DDB" w:rsidP="00743DDB">
            <w:pPr>
              <w:pStyle w:val="brd-indrag"/>
              <w:numPr>
                <w:ilvl w:val="0"/>
                <w:numId w:val="60"/>
              </w:numPr>
              <w:spacing w:before="40" w:line="276" w:lineRule="auto"/>
              <w:ind w:left="618"/>
              <w:rPr>
                <w:rFonts w:cs="Arial"/>
                <w:szCs w:val="18"/>
              </w:rPr>
            </w:pPr>
            <w:r w:rsidRPr="00621E8D">
              <w:rPr>
                <w:rFonts w:cs="Arial"/>
                <w:szCs w:val="18"/>
              </w:rPr>
              <w:t xml:space="preserve">Verksamhetstider (arbetstider, öppettider </w:t>
            </w:r>
            <w:proofErr w:type="gramStart"/>
            <w:r w:rsidRPr="00621E8D">
              <w:rPr>
                <w:rFonts w:cs="Arial"/>
                <w:szCs w:val="18"/>
              </w:rPr>
              <w:t>etc.</w:t>
            </w:r>
            <w:proofErr w:type="gramEnd"/>
            <w:r w:rsidRPr="00621E8D">
              <w:rPr>
                <w:rFonts w:cs="Arial"/>
                <w:szCs w:val="18"/>
              </w:rPr>
              <w:t>) och drifttider.</w:t>
            </w:r>
          </w:p>
          <w:p w14:paraId="5DB2421E" w14:textId="77777777" w:rsidR="00743DDB" w:rsidRPr="00621E8D" w:rsidRDefault="00743DDB" w:rsidP="00743DDB">
            <w:pPr>
              <w:pStyle w:val="brd-indrag"/>
              <w:numPr>
                <w:ilvl w:val="0"/>
                <w:numId w:val="60"/>
              </w:numPr>
              <w:spacing w:before="40" w:line="276" w:lineRule="auto"/>
              <w:ind w:left="618"/>
              <w:rPr>
                <w:rFonts w:cs="Arial"/>
                <w:szCs w:val="18"/>
              </w:rPr>
            </w:pPr>
            <w:r w:rsidRPr="00621E8D">
              <w:rPr>
                <w:rFonts w:cs="Arial"/>
                <w:szCs w:val="18"/>
              </w:rPr>
              <w:t>Rum med återkommande klagomål på temperatur, drag eller dålig luft (s.k. riskrum).</w:t>
            </w:r>
          </w:p>
          <w:p w14:paraId="1A9F4FD1" w14:textId="77777777" w:rsidR="00743DDB" w:rsidRPr="00621E8D" w:rsidRDefault="00743DDB" w:rsidP="00743DDB">
            <w:pPr>
              <w:pStyle w:val="brd-indrag"/>
              <w:numPr>
                <w:ilvl w:val="0"/>
                <w:numId w:val="5"/>
              </w:numPr>
              <w:spacing w:before="40" w:line="276" w:lineRule="auto"/>
              <w:rPr>
                <w:rFonts w:cs="Arial"/>
                <w:szCs w:val="18"/>
              </w:rPr>
            </w:pPr>
            <w:r w:rsidRPr="00621E8D">
              <w:rPr>
                <w:rFonts w:cs="Arial"/>
                <w:szCs w:val="18"/>
              </w:rPr>
              <w:t>Förvaltare, teknisk förvaltare</w:t>
            </w:r>
            <w:r w:rsidRPr="00621E8D">
              <w:rPr>
                <w:rFonts w:cs="Arial"/>
                <w:b/>
                <w:bCs/>
                <w:szCs w:val="18"/>
              </w:rPr>
              <w:t xml:space="preserve"> </w:t>
            </w:r>
            <w:r w:rsidRPr="00621E8D">
              <w:rPr>
                <w:rFonts w:cs="Arial"/>
                <w:szCs w:val="18"/>
              </w:rPr>
              <w:t>och driftpersonal vet var rumsbeskrivningen finns och ha tillgång till den.</w:t>
            </w:r>
          </w:p>
          <w:p w14:paraId="6CC5D360" w14:textId="77777777" w:rsidR="00743DDB" w:rsidRPr="00621E8D" w:rsidRDefault="00743DDB" w:rsidP="00743DDB">
            <w:pPr>
              <w:pStyle w:val="brd-indrag"/>
              <w:numPr>
                <w:ilvl w:val="0"/>
                <w:numId w:val="5"/>
              </w:numPr>
              <w:spacing w:before="40" w:line="276" w:lineRule="auto"/>
              <w:rPr>
                <w:rFonts w:cs="Arial"/>
                <w:szCs w:val="18"/>
              </w:rPr>
            </w:pPr>
            <w:r w:rsidRPr="005D2CF2">
              <w:rPr>
                <w:rFonts w:cs="Arial"/>
                <w:szCs w:val="18"/>
              </w:rPr>
              <w:t>Det framgår vilken roll inom förvaltningen som ansvarar för frågan, dess innehåll och att beskrivningen hålls uppdaterad</w:t>
            </w:r>
            <w:r w:rsidRPr="00621E8D">
              <w:rPr>
                <w:rFonts w:cs="Arial"/>
                <w:szCs w:val="18"/>
              </w:rPr>
              <w:t>.</w:t>
            </w:r>
          </w:p>
          <w:p w14:paraId="7C4AEA87" w14:textId="77777777" w:rsidR="00743DDB" w:rsidRPr="00621E8D" w:rsidRDefault="00743DDB" w:rsidP="008D3C50">
            <w:pPr>
              <w:pStyle w:val="normal80"/>
            </w:pPr>
            <w:r w:rsidRPr="00621E8D">
              <w:t xml:space="preserve">Årlig uppföljning: Redovisa framsteg och utvärdera om nyckeltalet fungerar. Vid behov, justera enligt </w:t>
            </w:r>
            <w:r>
              <w:t>”</w:t>
            </w:r>
            <w:r w:rsidRPr="005D2CF2">
              <w:rPr>
                <w:rFonts w:cs="Arial"/>
                <w:snapToGrid w:val="0"/>
                <w:color w:val="000000"/>
                <w:spacing w:val="-2"/>
                <w:szCs w:val="18"/>
                <w:lang w:eastAsia="sv-SE"/>
              </w:rPr>
              <w:t>Handledningen för Energistegens nyckeltal</w:t>
            </w:r>
            <w:r w:rsidRPr="005D2CF2">
              <w:t>”</w:t>
            </w:r>
            <w:r w:rsidRPr="00621E8D">
              <w:t>.</w:t>
            </w:r>
          </w:p>
        </w:tc>
        <w:tc>
          <w:tcPr>
            <w:tcW w:w="5245" w:type="dxa"/>
            <w:gridSpan w:val="2"/>
            <w:shd w:val="clear" w:color="auto" w:fill="C6D9F1" w:themeFill="text2" w:themeFillTint="33"/>
          </w:tcPr>
          <w:p w14:paraId="61144988" w14:textId="77777777" w:rsidR="00743DDB" w:rsidRPr="00621E8D" w:rsidRDefault="00743DDB" w:rsidP="008D3C50">
            <w:pPr>
              <w:spacing w:line="276" w:lineRule="auto"/>
              <w:rPr>
                <w:color w:val="000000"/>
              </w:rPr>
            </w:pPr>
            <w:r w:rsidRPr="00621E8D">
              <w:t xml:space="preserve">Fortsätt som i BRA </w:t>
            </w:r>
            <w:r>
              <w:t>med årlig uppföljning</w:t>
            </w:r>
          </w:p>
        </w:tc>
        <w:tc>
          <w:tcPr>
            <w:tcW w:w="4394" w:type="dxa"/>
            <w:shd w:val="clear" w:color="auto" w:fill="B8CCE4" w:themeFill="accent1" w:themeFillTint="66"/>
          </w:tcPr>
          <w:p w14:paraId="6255D66C" w14:textId="77777777" w:rsidR="00743DDB" w:rsidRPr="00621E8D" w:rsidRDefault="00743DDB" w:rsidP="008D3C50">
            <w:r w:rsidRPr="00621E8D">
              <w:t xml:space="preserve">Fortsätt som i BRA </w:t>
            </w:r>
            <w:r>
              <w:t>med årlig uppföljning</w:t>
            </w:r>
            <w:r w:rsidRPr="00621E8D">
              <w:t xml:space="preserve"> </w:t>
            </w:r>
          </w:p>
        </w:tc>
      </w:tr>
      <w:tr w:rsidR="00743DDB" w:rsidRPr="00621E8D" w14:paraId="5E993085" w14:textId="77777777" w:rsidTr="006E6D68">
        <w:trPr>
          <w:trHeight w:val="94"/>
        </w:trPr>
        <w:tc>
          <w:tcPr>
            <w:tcW w:w="568" w:type="dxa"/>
          </w:tcPr>
          <w:p w14:paraId="2E4B7EAC" w14:textId="77777777" w:rsidR="00743DDB" w:rsidRPr="00621E8D" w:rsidRDefault="00743DDB" w:rsidP="008D3C50">
            <w:pPr>
              <w:spacing w:before="40"/>
              <w:jc w:val="center"/>
              <w:rPr>
                <w:rFonts w:cs="Arial"/>
                <w:b/>
                <w:bCs/>
                <w:sz w:val="32"/>
                <w:szCs w:val="32"/>
              </w:rPr>
            </w:pPr>
            <w:r>
              <w:rPr>
                <w:rFonts w:cs="Arial"/>
                <w:b/>
                <w:bCs/>
                <w:sz w:val="32"/>
                <w:szCs w:val="32"/>
              </w:rPr>
              <w:t>6</w:t>
            </w:r>
            <w:r w:rsidRPr="00621E8D">
              <w:rPr>
                <w:rFonts w:cs="Arial"/>
                <w:b/>
                <w:bCs/>
                <w:sz w:val="32"/>
                <w:szCs w:val="32"/>
              </w:rPr>
              <w:t xml:space="preserve"> </w:t>
            </w:r>
          </w:p>
        </w:tc>
        <w:tc>
          <w:tcPr>
            <w:tcW w:w="1148" w:type="dxa"/>
            <w:gridSpan w:val="2"/>
            <w:tcMar>
              <w:top w:w="28" w:type="dxa"/>
              <w:left w:w="57" w:type="dxa"/>
              <w:right w:w="57" w:type="dxa"/>
            </w:tcMar>
          </w:tcPr>
          <w:p w14:paraId="21475145" w14:textId="501D72E0" w:rsidR="00743DDB" w:rsidRPr="00621E8D" w:rsidRDefault="00743DDB" w:rsidP="008D3C50">
            <w:pPr>
              <w:spacing w:before="40"/>
              <w:rPr>
                <w:rFonts w:cs="Arial"/>
                <w:b/>
                <w:bCs/>
                <w:szCs w:val="18"/>
              </w:rPr>
            </w:pPr>
            <w:r w:rsidRPr="005D39E3">
              <w:rPr>
                <w:rFonts w:cs="Arial"/>
                <w:b/>
                <w:bCs/>
                <w:sz w:val="18"/>
                <w:szCs w:val="16"/>
              </w:rPr>
              <w:t>Löpande drift</w:t>
            </w:r>
            <w:r w:rsidR="006E6D68" w:rsidRPr="005D39E3">
              <w:rPr>
                <w:rFonts w:cs="Arial"/>
                <w:b/>
                <w:bCs/>
                <w:sz w:val="18"/>
                <w:szCs w:val="16"/>
              </w:rPr>
              <w:t>-</w:t>
            </w:r>
            <w:r w:rsidR="006E6D68" w:rsidRPr="005D39E3">
              <w:rPr>
                <w:rFonts w:cs="Arial"/>
                <w:b/>
                <w:bCs/>
                <w:sz w:val="18"/>
                <w:szCs w:val="16"/>
              </w:rPr>
              <w:br/>
            </w:r>
            <w:r w:rsidRPr="005D39E3">
              <w:rPr>
                <w:rFonts w:cs="Arial"/>
                <w:b/>
                <w:bCs/>
                <w:sz w:val="18"/>
                <w:szCs w:val="16"/>
              </w:rPr>
              <w:t>optimering</w:t>
            </w:r>
            <w:r w:rsidR="005D39E3" w:rsidRPr="005D39E3">
              <w:rPr>
                <w:rFonts w:cs="Arial"/>
                <w:b/>
                <w:bCs/>
                <w:sz w:val="18"/>
                <w:szCs w:val="16"/>
              </w:rPr>
              <w:t>,</w:t>
            </w:r>
            <w:r w:rsidRPr="005D39E3">
              <w:rPr>
                <w:rFonts w:cs="Arial"/>
                <w:b/>
                <w:bCs/>
                <w:sz w:val="18"/>
                <w:szCs w:val="16"/>
              </w:rPr>
              <w:t xml:space="preserve"> energi och komfort </w:t>
            </w:r>
          </w:p>
        </w:tc>
        <w:tc>
          <w:tcPr>
            <w:tcW w:w="5245" w:type="dxa"/>
            <w:gridSpan w:val="2"/>
          </w:tcPr>
          <w:p w14:paraId="4805942A" w14:textId="77777777" w:rsidR="00743DDB" w:rsidRPr="00D83162" w:rsidRDefault="00743DDB" w:rsidP="00743DDB">
            <w:pPr>
              <w:pStyle w:val="numrerad"/>
              <w:numPr>
                <w:ilvl w:val="0"/>
                <w:numId w:val="75"/>
              </w:numPr>
            </w:pPr>
            <w:r w:rsidRPr="00D83162">
              <w:t xml:space="preserve">Finns det ett schema för löpande driftoptimering </w:t>
            </w:r>
            <w:r>
              <w:t xml:space="preserve">(regelbundna energitekniska kontroller) </w:t>
            </w:r>
            <w:r w:rsidRPr="00D83162">
              <w:t xml:space="preserve">med vad som regelbundet ska kontrolleras och rättas till för att energianvändningen inte ska sticka iväg? </w:t>
            </w:r>
          </w:p>
          <w:p w14:paraId="1911EFC5" w14:textId="77777777" w:rsidR="00743DDB" w:rsidRPr="00D83162" w:rsidRDefault="00743DDB" w:rsidP="008D3C50">
            <w:pPr>
              <w:pStyle w:val="Liststycke"/>
            </w:pPr>
            <w:r w:rsidRPr="00D83162">
              <w:t xml:space="preserve">Har någon idag som sitt ansvar att se till att kontrollpunkterna uppdateras vid ändring i eller av verksamhet, byte av komponenter, ombyggnader, hyresgästanpassningar? </w:t>
            </w:r>
          </w:p>
          <w:p w14:paraId="60280A3E" w14:textId="77777777" w:rsidR="00743DDB" w:rsidRPr="00621E8D" w:rsidRDefault="00743DDB" w:rsidP="008D3C50">
            <w:pPr>
              <w:pStyle w:val="Liststycke"/>
            </w:pPr>
            <w:r w:rsidRPr="00D83162">
              <w:t>Har någon idag som sitt ansvar att se till att kontrollerna och justeringarna verkligen genomförs?</w:t>
            </w:r>
          </w:p>
        </w:tc>
        <w:tc>
          <w:tcPr>
            <w:tcW w:w="5812" w:type="dxa"/>
            <w:gridSpan w:val="2"/>
            <w:shd w:val="clear" w:color="auto" w:fill="DBE5F1" w:themeFill="accent1" w:themeFillTint="33"/>
            <w:tcMar>
              <w:top w:w="28" w:type="dxa"/>
              <w:bottom w:w="57" w:type="dxa"/>
            </w:tcMar>
          </w:tcPr>
          <w:p w14:paraId="7B1DD6C5" w14:textId="77777777" w:rsidR="00743DDB" w:rsidRPr="00621E8D" w:rsidRDefault="00743DDB" w:rsidP="00743DDB">
            <w:pPr>
              <w:pStyle w:val="brd-indrag"/>
              <w:numPr>
                <w:ilvl w:val="0"/>
                <w:numId w:val="17"/>
              </w:numPr>
              <w:spacing w:before="40" w:line="276" w:lineRule="auto"/>
              <w:rPr>
                <w:rFonts w:cs="Arial"/>
                <w:szCs w:val="18"/>
              </w:rPr>
            </w:pPr>
            <w:r w:rsidRPr="00621E8D">
              <w:rPr>
                <w:rFonts w:cs="Arial"/>
                <w:szCs w:val="18"/>
              </w:rPr>
              <w:t xml:space="preserve">Det </w:t>
            </w:r>
            <w:r>
              <w:rPr>
                <w:rFonts w:cs="Arial"/>
                <w:szCs w:val="18"/>
              </w:rPr>
              <w:t>ska finnas</w:t>
            </w:r>
            <w:r w:rsidRPr="00621E8D">
              <w:rPr>
                <w:rFonts w:cs="Arial"/>
                <w:szCs w:val="18"/>
              </w:rPr>
              <w:t xml:space="preserve"> ett schema för löpande driftoptimering som visar vad som ska kontrolleras, hur ofta och att fel ska rättas till.  </w:t>
            </w:r>
          </w:p>
          <w:p w14:paraId="42C53323" w14:textId="77777777" w:rsidR="00743DDB" w:rsidRPr="00621E8D" w:rsidRDefault="00743DDB" w:rsidP="00743DDB">
            <w:pPr>
              <w:pStyle w:val="brd-indrag"/>
              <w:numPr>
                <w:ilvl w:val="0"/>
                <w:numId w:val="17"/>
              </w:numPr>
              <w:spacing w:before="40" w:line="276" w:lineRule="auto"/>
              <w:rPr>
                <w:rFonts w:cs="Arial"/>
                <w:szCs w:val="18"/>
              </w:rPr>
            </w:pPr>
            <w:r w:rsidRPr="00621E8D">
              <w:rPr>
                <w:rFonts w:cs="Arial"/>
                <w:szCs w:val="18"/>
              </w:rPr>
              <w:t>Schemat uppdateras vid förändringar som att verksamheten ändras eller att ombyggnationer och reparationer genomförs</w:t>
            </w:r>
          </w:p>
          <w:p w14:paraId="22478B07" w14:textId="77777777" w:rsidR="00743DDB" w:rsidRPr="00621E8D" w:rsidRDefault="00743DDB" w:rsidP="00743DDB">
            <w:pPr>
              <w:pStyle w:val="brd-indrag"/>
              <w:numPr>
                <w:ilvl w:val="0"/>
                <w:numId w:val="17"/>
              </w:numPr>
              <w:spacing w:before="40" w:line="276" w:lineRule="auto"/>
              <w:rPr>
                <w:rFonts w:cs="Arial"/>
                <w:szCs w:val="18"/>
              </w:rPr>
            </w:pPr>
            <w:r w:rsidRPr="005D2CF2">
              <w:rPr>
                <w:rFonts w:cs="Arial"/>
                <w:szCs w:val="18"/>
              </w:rPr>
              <w:t xml:space="preserve">Det framgår vilken roll inom förvaltningen </w:t>
            </w:r>
            <w:r w:rsidRPr="00621E8D">
              <w:rPr>
                <w:rFonts w:cs="Arial"/>
                <w:color w:val="auto"/>
                <w:szCs w:val="18"/>
              </w:rPr>
              <w:t xml:space="preserve">inom förvaltningen som ansvarar för schemats kontroller verkligen genomförs och att fel rättas till. </w:t>
            </w:r>
          </w:p>
          <w:p w14:paraId="2DAD3FB2" w14:textId="77777777" w:rsidR="00743DDB" w:rsidRPr="00621E8D" w:rsidRDefault="00743DDB" w:rsidP="008D3C50">
            <w:pPr>
              <w:pStyle w:val="brd-indrag"/>
              <w:spacing w:before="40" w:line="276" w:lineRule="auto"/>
              <w:rPr>
                <w:rFonts w:cs="Arial"/>
                <w:szCs w:val="18"/>
              </w:rPr>
            </w:pPr>
            <w:r w:rsidRPr="00621E8D">
              <w:lastRenderedPageBreak/>
              <w:t xml:space="preserve">Årlig uppföljning: Redovisa och utvärdera om </w:t>
            </w:r>
            <w:r>
              <w:t>schemat</w:t>
            </w:r>
            <w:r w:rsidRPr="00F65B20">
              <w:t xml:space="preserve"> behöver förbättras så att de fortsätter vara tydliga, relevanta och enkla att använda i det dagliga arbetet</w:t>
            </w:r>
            <w:r>
              <w:t>.</w:t>
            </w:r>
          </w:p>
        </w:tc>
        <w:tc>
          <w:tcPr>
            <w:tcW w:w="5230" w:type="dxa"/>
            <w:shd w:val="clear" w:color="auto" w:fill="C6D9F1" w:themeFill="text2" w:themeFillTint="33"/>
          </w:tcPr>
          <w:p w14:paraId="6A715352" w14:textId="77777777" w:rsidR="00743DDB" w:rsidRPr="00621E8D" w:rsidRDefault="00743DDB" w:rsidP="008D3C50">
            <w:pPr>
              <w:spacing w:line="276" w:lineRule="auto"/>
            </w:pPr>
            <w:r w:rsidRPr="00621E8D">
              <w:lastRenderedPageBreak/>
              <w:t xml:space="preserve">Fortsätt som i BRA </w:t>
            </w:r>
            <w:r>
              <w:t>med årlig uppföljning</w:t>
            </w:r>
          </w:p>
        </w:tc>
        <w:tc>
          <w:tcPr>
            <w:tcW w:w="4394" w:type="dxa"/>
            <w:shd w:val="clear" w:color="auto" w:fill="B8CCE4" w:themeFill="accent1" w:themeFillTint="66"/>
          </w:tcPr>
          <w:p w14:paraId="189671D1" w14:textId="77777777" w:rsidR="00743DDB" w:rsidRPr="00621E8D" w:rsidRDefault="00743DDB" w:rsidP="008D3C50">
            <w:pPr>
              <w:pStyle w:val="formatmall40"/>
              <w:spacing w:line="276" w:lineRule="auto"/>
            </w:pPr>
            <w:r w:rsidRPr="00621E8D">
              <w:t xml:space="preserve">Fortsätt som i BRA </w:t>
            </w:r>
            <w:r>
              <w:t>med årlig uppföljning</w:t>
            </w:r>
          </w:p>
        </w:tc>
      </w:tr>
      <w:tr w:rsidR="00693023" w:rsidRPr="00621E8D" w14:paraId="0E00DBB9" w14:textId="77777777" w:rsidTr="006E6D68">
        <w:trPr>
          <w:trHeight w:val="433"/>
        </w:trPr>
        <w:tc>
          <w:tcPr>
            <w:tcW w:w="568" w:type="dxa"/>
          </w:tcPr>
          <w:p w14:paraId="6991BD07" w14:textId="5FEC87FD" w:rsidR="00693023" w:rsidRPr="00621E8D" w:rsidRDefault="00743DDB" w:rsidP="005E53BD">
            <w:pPr>
              <w:spacing w:before="40"/>
              <w:jc w:val="center"/>
              <w:rPr>
                <w:rFonts w:cs="Arial"/>
                <w:b/>
                <w:bCs/>
                <w:sz w:val="32"/>
                <w:szCs w:val="32"/>
              </w:rPr>
            </w:pPr>
            <w:r>
              <w:rPr>
                <w:rFonts w:cs="Arial"/>
                <w:b/>
                <w:bCs/>
                <w:sz w:val="32"/>
                <w:szCs w:val="32"/>
              </w:rPr>
              <w:t>7</w:t>
            </w:r>
            <w:r w:rsidR="00693023" w:rsidRPr="00621E8D">
              <w:rPr>
                <w:rFonts w:cs="Arial"/>
                <w:b/>
                <w:bCs/>
                <w:sz w:val="32"/>
                <w:szCs w:val="32"/>
              </w:rPr>
              <w:t xml:space="preserve"> </w:t>
            </w:r>
          </w:p>
        </w:tc>
        <w:tc>
          <w:tcPr>
            <w:tcW w:w="1148" w:type="dxa"/>
            <w:gridSpan w:val="2"/>
            <w:tcMar>
              <w:top w:w="28" w:type="dxa"/>
              <w:left w:w="57" w:type="dxa"/>
              <w:right w:w="57" w:type="dxa"/>
            </w:tcMar>
          </w:tcPr>
          <w:p w14:paraId="55808A45" w14:textId="0FFA1FA5" w:rsidR="00693023" w:rsidRPr="000257EE" w:rsidRDefault="00DE2ADD" w:rsidP="005E53BD">
            <w:pPr>
              <w:spacing w:before="40"/>
              <w:rPr>
                <w:rFonts w:cs="Arial"/>
                <w:szCs w:val="18"/>
              </w:rPr>
            </w:pPr>
            <w:r w:rsidRPr="005D39E3">
              <w:rPr>
                <w:rFonts w:cs="Arial"/>
                <w:b/>
                <w:bCs/>
                <w:sz w:val="18"/>
                <w:szCs w:val="16"/>
              </w:rPr>
              <w:t>Skötsel av apparater och aggregat</w:t>
            </w:r>
            <w:r w:rsidR="005D39E3">
              <w:rPr>
                <w:rFonts w:cs="Arial"/>
                <w:b/>
                <w:bCs/>
                <w:sz w:val="18"/>
                <w:szCs w:val="16"/>
              </w:rPr>
              <w:t xml:space="preserve"> med</w:t>
            </w:r>
            <w:r w:rsidR="006E6D68" w:rsidRPr="005D39E3">
              <w:rPr>
                <w:rFonts w:cs="Arial"/>
                <w:b/>
                <w:bCs/>
                <w:sz w:val="18"/>
                <w:szCs w:val="16"/>
              </w:rPr>
              <w:br/>
            </w:r>
            <w:r w:rsidRPr="005D39E3">
              <w:rPr>
                <w:rFonts w:cs="Arial"/>
                <w:b/>
                <w:bCs/>
                <w:sz w:val="18"/>
                <w:szCs w:val="16"/>
              </w:rPr>
              <w:t>rond</w:t>
            </w:r>
            <w:r w:rsidR="006E6D68" w:rsidRPr="005D39E3">
              <w:rPr>
                <w:rFonts w:cs="Arial"/>
                <w:b/>
                <w:bCs/>
                <w:sz w:val="18"/>
                <w:szCs w:val="16"/>
              </w:rPr>
              <w:t>e</w:t>
            </w:r>
            <w:r w:rsidRPr="005D39E3">
              <w:rPr>
                <w:rFonts w:cs="Arial"/>
                <w:b/>
                <w:bCs/>
                <w:sz w:val="18"/>
                <w:szCs w:val="16"/>
              </w:rPr>
              <w:t>ringar</w:t>
            </w:r>
          </w:p>
        </w:tc>
        <w:tc>
          <w:tcPr>
            <w:tcW w:w="5245" w:type="dxa"/>
            <w:gridSpan w:val="2"/>
          </w:tcPr>
          <w:p w14:paraId="13A377F6" w14:textId="2526222F" w:rsidR="00D83162" w:rsidRDefault="00D83162" w:rsidP="00D83162">
            <w:pPr>
              <w:pStyle w:val="numrerad"/>
              <w:numPr>
                <w:ilvl w:val="0"/>
                <w:numId w:val="73"/>
              </w:numPr>
            </w:pPr>
            <w:r>
              <w:t>Finns det drift- och underhållsinstruktioner (DoU) till varje ventilationsaggregat, värmecentral, kylmaskin, värmepump etc?</w:t>
            </w:r>
          </w:p>
          <w:p w14:paraId="013DCBB2" w14:textId="77777777" w:rsidR="00D83162" w:rsidRDefault="00D83162" w:rsidP="00D83162">
            <w:pPr>
              <w:pStyle w:val="Liststycke"/>
            </w:pPr>
            <w:r>
              <w:t xml:space="preserve">Har någon i dag ansvar för att sakinnehållet i respektive DoU-instruktion är riktigt </w:t>
            </w:r>
            <w:proofErr w:type="gramStart"/>
            <w:r>
              <w:t>t ex</w:t>
            </w:r>
            <w:proofErr w:type="gramEnd"/>
            <w:r>
              <w:t xml:space="preserve"> driftbeskrivning och skötselanvisningar?</w:t>
            </w:r>
          </w:p>
          <w:p w14:paraId="1854E8FA" w14:textId="1DC4D7A8" w:rsidR="00693023" w:rsidRPr="00621E8D" w:rsidRDefault="005D2CF2" w:rsidP="00D83162">
            <w:pPr>
              <w:pStyle w:val="Liststycke"/>
            </w:pPr>
            <w:r w:rsidRPr="005D2CF2">
              <w:t xml:space="preserve">Finns det idag någon som ansvarar </w:t>
            </w:r>
            <w:r w:rsidR="00D83162">
              <w:t>för att DoU-instruktionerna uppdateras vid ändring av verksamhet, börvärden, regleringsprinciper, byte av komponenter etc?</w:t>
            </w:r>
          </w:p>
        </w:tc>
        <w:tc>
          <w:tcPr>
            <w:tcW w:w="5812" w:type="dxa"/>
            <w:gridSpan w:val="2"/>
            <w:shd w:val="clear" w:color="auto" w:fill="DBE5F1" w:themeFill="accent1" w:themeFillTint="33"/>
            <w:tcMar>
              <w:top w:w="28" w:type="dxa"/>
              <w:bottom w:w="57" w:type="dxa"/>
            </w:tcMar>
          </w:tcPr>
          <w:p w14:paraId="0BC8998B" w14:textId="1EE6D3B7" w:rsidR="00693023" w:rsidRPr="00621E8D" w:rsidRDefault="00693023">
            <w:pPr>
              <w:pStyle w:val="brd-indrag"/>
              <w:numPr>
                <w:ilvl w:val="0"/>
                <w:numId w:val="44"/>
              </w:numPr>
              <w:spacing w:before="40" w:line="276" w:lineRule="auto"/>
            </w:pPr>
            <w:r w:rsidRPr="00621E8D">
              <w:t xml:space="preserve">Det </w:t>
            </w:r>
            <w:r>
              <w:t>ska finnas</w:t>
            </w:r>
            <w:r w:rsidRPr="00621E8D">
              <w:t xml:space="preserve"> drift- och underhållsinstruktioner (DoU) för varje </w:t>
            </w:r>
            <w:r>
              <w:t xml:space="preserve">skötsel och underhåll av varje </w:t>
            </w:r>
            <w:r w:rsidRPr="00621E8D">
              <w:t>ventilationsaggregat, kylmaskin, värmepump, värmecentral mm. Dokumentet ska uppfylla följande övergripande krav:</w:t>
            </w:r>
          </w:p>
          <w:p w14:paraId="29B714E2" w14:textId="1CC14481" w:rsidR="00693023" w:rsidRPr="00621E8D" w:rsidRDefault="00693023" w:rsidP="00B01521">
            <w:pPr>
              <w:pStyle w:val="Liststycke"/>
              <w:numPr>
                <w:ilvl w:val="0"/>
                <w:numId w:val="45"/>
              </w:numPr>
            </w:pPr>
            <w:r w:rsidRPr="00621E8D">
              <w:t>Vara lättåtkomliga och finns tillgängliga på platsen där arbetet ska utföras.</w:t>
            </w:r>
          </w:p>
          <w:p w14:paraId="6FA8DC18" w14:textId="3141DEDE" w:rsidR="00693023" w:rsidRPr="00621E8D" w:rsidRDefault="00693023" w:rsidP="00B01521">
            <w:pPr>
              <w:pStyle w:val="Liststycke"/>
              <w:numPr>
                <w:ilvl w:val="0"/>
                <w:numId w:val="45"/>
              </w:numPr>
            </w:pPr>
            <w:r w:rsidRPr="00621E8D">
              <w:t>Vara skrivna på ett sätt som är begripligt för den som ska utföra det praktiska arbetet.</w:t>
            </w:r>
          </w:p>
          <w:p w14:paraId="3C107530" w14:textId="0878984C" w:rsidR="00693023" w:rsidRPr="00621E8D" w:rsidRDefault="00693023" w:rsidP="00B01521">
            <w:pPr>
              <w:pStyle w:val="Liststycke"/>
              <w:numPr>
                <w:ilvl w:val="0"/>
                <w:numId w:val="45"/>
              </w:numPr>
            </w:pPr>
            <w:r w:rsidRPr="00621E8D">
              <w:t>Vara anpassade efter den aktuella verksamheten och typen av system.</w:t>
            </w:r>
          </w:p>
          <w:p w14:paraId="5E6C7EA3" w14:textId="77777777" w:rsidR="00693023" w:rsidRPr="00621E8D" w:rsidRDefault="00693023" w:rsidP="00B01521">
            <w:pPr>
              <w:pStyle w:val="Liststycke"/>
              <w:numPr>
                <w:ilvl w:val="0"/>
                <w:numId w:val="45"/>
              </w:numPr>
            </w:pPr>
            <w:r w:rsidRPr="00621E8D">
              <w:t>Uppdateras vid förändringar i verksamhet, börvärden eller ingående komponenter.</w:t>
            </w:r>
          </w:p>
          <w:p w14:paraId="03432902" w14:textId="27BFCD34" w:rsidR="00693023" w:rsidRPr="00621E8D" w:rsidRDefault="00693023" w:rsidP="00B01521">
            <w:pPr>
              <w:pStyle w:val="Liststycke"/>
              <w:numPr>
                <w:ilvl w:val="0"/>
                <w:numId w:val="45"/>
              </w:numPr>
            </w:pPr>
            <w:r w:rsidRPr="00621E8D">
              <w:t>Ha en journal som dokumenteras med signatur och datum för utförda åtgärder.</w:t>
            </w:r>
          </w:p>
          <w:p w14:paraId="4288D385" w14:textId="57A2B6B9" w:rsidR="00693023" w:rsidRPr="00621E8D" w:rsidRDefault="00693023">
            <w:pPr>
              <w:pStyle w:val="brd-indrag"/>
              <w:numPr>
                <w:ilvl w:val="0"/>
                <w:numId w:val="44"/>
              </w:numPr>
              <w:spacing w:before="40" w:line="276" w:lineRule="auto"/>
            </w:pPr>
            <w:r w:rsidRPr="00621E8D">
              <w:t xml:space="preserve">Driftinstruktionen ska innehålla följande information: </w:t>
            </w:r>
          </w:p>
          <w:p w14:paraId="16276C17" w14:textId="77777777" w:rsidR="00693023" w:rsidRPr="00621E8D" w:rsidRDefault="00693023" w:rsidP="00B01521">
            <w:pPr>
              <w:pStyle w:val="Liststycke"/>
              <w:numPr>
                <w:ilvl w:val="0"/>
                <w:numId w:val="86"/>
              </w:numPr>
            </w:pPr>
            <w:r w:rsidRPr="00621E8D">
              <w:t>En översikt av systemet: apparat, distributionssystem och rumssystem och hur det samverkar med andra system.</w:t>
            </w:r>
          </w:p>
          <w:p w14:paraId="016A5F83" w14:textId="77777777" w:rsidR="00693023" w:rsidRPr="00621E8D" w:rsidRDefault="00693023" w:rsidP="00B01521">
            <w:pPr>
              <w:pStyle w:val="Liststycke"/>
              <w:numPr>
                <w:ilvl w:val="0"/>
                <w:numId w:val="86"/>
              </w:numPr>
            </w:pPr>
            <w:r w:rsidRPr="00621E8D">
              <w:t>Beskrivning av vilka delar i byggnaden som betjänas, beskrivning av aktuell verksamhet och drifttider.</w:t>
            </w:r>
          </w:p>
          <w:p w14:paraId="68DEDE0F" w14:textId="0E24CB07" w:rsidR="00693023" w:rsidRPr="00621E8D" w:rsidRDefault="00693023" w:rsidP="00B01521">
            <w:pPr>
              <w:pStyle w:val="Liststycke"/>
              <w:numPr>
                <w:ilvl w:val="0"/>
                <w:numId w:val="86"/>
              </w:numPr>
            </w:pPr>
            <w:r w:rsidRPr="00621E8D">
              <w:t>Uppdaterade relationsritningar, flödesscheman och regleringsprinciper</w:t>
            </w:r>
            <w:r w:rsidR="005A1B2C">
              <w:t>.</w:t>
            </w:r>
          </w:p>
          <w:p w14:paraId="48F9CB81" w14:textId="77777777" w:rsidR="00693023" w:rsidRPr="00621E8D" w:rsidRDefault="00693023" w:rsidP="00B01521">
            <w:pPr>
              <w:pStyle w:val="Liststycke"/>
              <w:numPr>
                <w:ilvl w:val="0"/>
                <w:numId w:val="86"/>
              </w:numPr>
            </w:pPr>
            <w:r w:rsidRPr="00621E8D">
              <w:t>Uppgift om aktuella börvärden på flöden, temperaturer och tryck.</w:t>
            </w:r>
          </w:p>
          <w:p w14:paraId="3200E1F1" w14:textId="77777777" w:rsidR="00693023" w:rsidRPr="00621E8D" w:rsidRDefault="00693023" w:rsidP="00B01521">
            <w:pPr>
              <w:pStyle w:val="Liststycke"/>
              <w:numPr>
                <w:ilvl w:val="0"/>
                <w:numId w:val="86"/>
              </w:numPr>
            </w:pPr>
            <w:r w:rsidRPr="00621E8D">
              <w:t>Driftkort med funktioner och inställningsvärden som till exempel avfrostningsfunktioner, sommarnattkyla, morgon och kvällsvädring.</w:t>
            </w:r>
          </w:p>
          <w:p w14:paraId="66E8985D" w14:textId="77777777" w:rsidR="00693023" w:rsidRPr="00621E8D" w:rsidRDefault="00693023">
            <w:pPr>
              <w:pStyle w:val="brd-indrag"/>
              <w:numPr>
                <w:ilvl w:val="0"/>
                <w:numId w:val="44"/>
              </w:numPr>
              <w:spacing w:before="40" w:line="276" w:lineRule="auto"/>
              <w:rPr>
                <w:rFonts w:cs="Arial"/>
                <w:color w:val="auto"/>
                <w:szCs w:val="18"/>
              </w:rPr>
            </w:pPr>
            <w:r w:rsidRPr="00621E8D">
              <w:rPr>
                <w:rFonts w:cs="Arial"/>
                <w:color w:val="auto"/>
                <w:szCs w:val="18"/>
              </w:rPr>
              <w:t>Innehållet</w:t>
            </w:r>
            <w:r w:rsidRPr="00621E8D">
              <w:rPr>
                <w:rFonts w:cs="Arial"/>
                <w:b/>
                <w:bCs/>
                <w:color w:val="auto"/>
                <w:szCs w:val="18"/>
              </w:rPr>
              <w:t xml:space="preserve"> i </w:t>
            </w:r>
            <w:r w:rsidRPr="00621E8D">
              <w:rPr>
                <w:rFonts w:cs="Arial"/>
                <w:color w:val="auto"/>
                <w:szCs w:val="18"/>
              </w:rPr>
              <w:t>underhållsinstruktionerna beror på respektive apparat och avgörs av den tekniska förvaltaren. Använd gärna de förslag på innehåll som finns i åtgärdskatalogen.</w:t>
            </w:r>
          </w:p>
          <w:p w14:paraId="042A225F" w14:textId="77777777" w:rsidR="00693023" w:rsidRPr="00621E8D" w:rsidRDefault="00693023">
            <w:pPr>
              <w:pStyle w:val="brd-indrag"/>
              <w:numPr>
                <w:ilvl w:val="0"/>
                <w:numId w:val="44"/>
              </w:numPr>
              <w:spacing w:before="40" w:line="276" w:lineRule="auto"/>
              <w:rPr>
                <w:rFonts w:cs="Arial"/>
                <w:color w:val="auto"/>
                <w:szCs w:val="18"/>
              </w:rPr>
            </w:pPr>
            <w:r w:rsidRPr="00621E8D">
              <w:rPr>
                <w:rFonts w:cs="Arial"/>
                <w:color w:val="auto"/>
                <w:szCs w:val="18"/>
              </w:rPr>
              <w:t>Det finns rutiner för att uppdatera driftinstruktionerna och underhållsinstruktionerna</w:t>
            </w:r>
            <w:r w:rsidRPr="00621E8D">
              <w:rPr>
                <w:rFonts w:cs="Arial"/>
                <w:b/>
                <w:bCs/>
                <w:i/>
                <w:iCs/>
                <w:color w:val="auto"/>
                <w:szCs w:val="18"/>
              </w:rPr>
              <w:t xml:space="preserve"> </w:t>
            </w:r>
            <w:r w:rsidRPr="00621E8D">
              <w:rPr>
                <w:rFonts w:cs="Arial"/>
                <w:color w:val="auto"/>
                <w:szCs w:val="18"/>
              </w:rPr>
              <w:t xml:space="preserve">vid </w:t>
            </w:r>
            <w:r w:rsidRPr="00621E8D">
              <w:rPr>
                <w:rFonts w:cs="Arial"/>
                <w:szCs w:val="18"/>
              </w:rPr>
              <w:t xml:space="preserve">ändring av verksamhet, ändring av börvärden, ingående komponenter, regleringsprinciper </w:t>
            </w:r>
            <w:proofErr w:type="gramStart"/>
            <w:r w:rsidRPr="00621E8D">
              <w:rPr>
                <w:rFonts w:cs="Arial"/>
                <w:szCs w:val="18"/>
              </w:rPr>
              <w:t>etc.</w:t>
            </w:r>
            <w:proofErr w:type="gramEnd"/>
            <w:r w:rsidRPr="00621E8D">
              <w:rPr>
                <w:rFonts w:cs="Arial"/>
                <w:szCs w:val="18"/>
              </w:rPr>
              <w:t xml:space="preserve"> </w:t>
            </w:r>
          </w:p>
          <w:p w14:paraId="5F755048" w14:textId="119CC14B" w:rsidR="00693023" w:rsidRPr="00621E8D" w:rsidRDefault="005D2CF2">
            <w:pPr>
              <w:pStyle w:val="brd-indrag"/>
              <w:numPr>
                <w:ilvl w:val="0"/>
                <w:numId w:val="44"/>
              </w:numPr>
              <w:spacing w:before="40" w:line="276" w:lineRule="auto"/>
              <w:rPr>
                <w:rFonts w:cs="Arial"/>
                <w:color w:val="auto"/>
                <w:szCs w:val="18"/>
              </w:rPr>
            </w:pPr>
            <w:r w:rsidRPr="005D2CF2">
              <w:rPr>
                <w:rFonts w:cs="Arial"/>
                <w:szCs w:val="18"/>
              </w:rPr>
              <w:t xml:space="preserve">Det framgår vilken roll inom förvaltningen </w:t>
            </w:r>
            <w:r w:rsidR="00693023" w:rsidRPr="00621E8D">
              <w:rPr>
                <w:rFonts w:cs="Arial"/>
                <w:szCs w:val="18"/>
              </w:rPr>
              <w:t xml:space="preserve">som är </w:t>
            </w:r>
            <w:r w:rsidR="00693023" w:rsidRPr="00621E8D">
              <w:rPr>
                <w:rFonts w:cs="Arial"/>
                <w:i/>
                <w:iCs/>
                <w:szCs w:val="18"/>
              </w:rPr>
              <w:t>ansvarig</w:t>
            </w:r>
            <w:r w:rsidR="00693023" w:rsidRPr="00621E8D">
              <w:rPr>
                <w:rFonts w:cs="Arial"/>
                <w:szCs w:val="18"/>
              </w:rPr>
              <w:t xml:space="preserve"> för sakinnehåll och att instruktionerna verkligen uppdateras vid ändring </w:t>
            </w:r>
          </w:p>
          <w:p w14:paraId="18BB0C7B" w14:textId="01390689" w:rsidR="00693023" w:rsidRPr="00621E8D" w:rsidRDefault="00693023" w:rsidP="00FF7A9F">
            <w:pPr>
              <w:pStyle w:val="normal80"/>
              <w:rPr>
                <w:color w:val="auto"/>
              </w:rPr>
            </w:pPr>
            <w:r w:rsidRPr="00621E8D">
              <w:t xml:space="preserve">Årlig uppföljning: Redovisa och utvärdera om </w:t>
            </w:r>
            <w:r w:rsidRPr="00F65B20">
              <w:t>instruktionerna behöver förbättras så att de fortsätter vara tydliga, relevanta och enkla att använda i det dagliga arbetet</w:t>
            </w:r>
          </w:p>
        </w:tc>
        <w:tc>
          <w:tcPr>
            <w:tcW w:w="5230" w:type="dxa"/>
            <w:shd w:val="clear" w:color="auto" w:fill="C6D9F1" w:themeFill="text2" w:themeFillTint="33"/>
          </w:tcPr>
          <w:p w14:paraId="72B0319F" w14:textId="710255AD" w:rsidR="00693023" w:rsidRPr="00621E8D" w:rsidRDefault="00693023" w:rsidP="00412FA8">
            <w:pPr>
              <w:spacing w:line="276" w:lineRule="auto"/>
              <w:rPr>
                <w:color w:val="000000"/>
              </w:rPr>
            </w:pPr>
            <w:r w:rsidRPr="00621E8D">
              <w:t xml:space="preserve">Fortsätt som i BRA </w:t>
            </w:r>
            <w:r>
              <w:t>med årlig uppföljning</w:t>
            </w:r>
          </w:p>
        </w:tc>
        <w:tc>
          <w:tcPr>
            <w:tcW w:w="4394" w:type="dxa"/>
            <w:shd w:val="clear" w:color="auto" w:fill="B8CCE4" w:themeFill="accent1" w:themeFillTint="66"/>
          </w:tcPr>
          <w:p w14:paraId="5ADA9131" w14:textId="2502181E" w:rsidR="00693023" w:rsidRPr="00621E8D" w:rsidRDefault="00693023" w:rsidP="000C64B1">
            <w:pPr>
              <w:pStyle w:val="formatmall40"/>
              <w:spacing w:line="276" w:lineRule="auto"/>
            </w:pPr>
            <w:r w:rsidRPr="00621E8D">
              <w:t xml:space="preserve">Fortsätt som i BRA </w:t>
            </w:r>
            <w:r>
              <w:t>med årlig uppföljning</w:t>
            </w:r>
            <w:r w:rsidRPr="00621E8D">
              <w:t xml:space="preserve"> </w:t>
            </w:r>
          </w:p>
        </w:tc>
      </w:tr>
      <w:tr w:rsidR="00693023" w:rsidRPr="00621E8D" w14:paraId="3BA46CE5" w14:textId="77777777" w:rsidTr="006E6D68">
        <w:trPr>
          <w:trHeight w:val="4203"/>
        </w:trPr>
        <w:tc>
          <w:tcPr>
            <w:tcW w:w="568" w:type="dxa"/>
            <w:shd w:val="clear" w:color="auto" w:fill="FFFFFF"/>
          </w:tcPr>
          <w:p w14:paraId="00255E8D" w14:textId="63723A32" w:rsidR="00693023" w:rsidRPr="00621E8D" w:rsidRDefault="000257EE" w:rsidP="00F60644">
            <w:pPr>
              <w:spacing w:before="40"/>
              <w:jc w:val="center"/>
              <w:rPr>
                <w:rFonts w:cs="Arial"/>
                <w:b/>
                <w:bCs/>
                <w:sz w:val="32"/>
                <w:szCs w:val="32"/>
              </w:rPr>
            </w:pPr>
            <w:r>
              <w:rPr>
                <w:rFonts w:cs="Arial"/>
                <w:b/>
                <w:bCs/>
                <w:color w:val="000000" w:themeColor="text1"/>
                <w:sz w:val="32"/>
                <w:szCs w:val="32"/>
              </w:rPr>
              <w:lastRenderedPageBreak/>
              <w:t>8</w:t>
            </w:r>
          </w:p>
        </w:tc>
        <w:tc>
          <w:tcPr>
            <w:tcW w:w="1148" w:type="dxa"/>
            <w:gridSpan w:val="2"/>
            <w:shd w:val="clear" w:color="auto" w:fill="FFFFFF"/>
            <w:tcMar>
              <w:top w:w="28" w:type="dxa"/>
              <w:left w:w="57" w:type="dxa"/>
              <w:right w:w="57" w:type="dxa"/>
            </w:tcMar>
          </w:tcPr>
          <w:p w14:paraId="7D81B8E9" w14:textId="3D6E5BB7" w:rsidR="00693023" w:rsidRPr="006E6D68" w:rsidRDefault="00DE2ADD" w:rsidP="00F60644">
            <w:pPr>
              <w:spacing w:before="40"/>
              <w:rPr>
                <w:rFonts w:cs="Arial"/>
                <w:sz w:val="18"/>
                <w:szCs w:val="16"/>
              </w:rPr>
            </w:pPr>
            <w:r w:rsidRPr="006E6D68">
              <w:rPr>
                <w:rFonts w:cs="Arial"/>
                <w:b/>
                <w:bCs/>
                <w:szCs w:val="18"/>
              </w:rPr>
              <w:t xml:space="preserve">Skötsel av </w:t>
            </w:r>
            <w:r w:rsidR="006E6D68" w:rsidRPr="006E6D68">
              <w:rPr>
                <w:rFonts w:cs="Arial"/>
                <w:b/>
                <w:bCs/>
                <w:szCs w:val="18"/>
              </w:rPr>
              <w:br/>
            </w:r>
            <w:r w:rsidRPr="006E6D68">
              <w:rPr>
                <w:rFonts w:cs="Arial"/>
                <w:b/>
                <w:bCs/>
                <w:szCs w:val="18"/>
              </w:rPr>
              <w:t>byggnaden</w:t>
            </w:r>
            <w:r w:rsidR="005D39E3">
              <w:rPr>
                <w:rFonts w:cs="Arial"/>
                <w:b/>
                <w:bCs/>
                <w:szCs w:val="18"/>
              </w:rPr>
              <w:t xml:space="preserve"> med </w:t>
            </w:r>
            <w:r w:rsidR="006E6D68" w:rsidRPr="006E6D68">
              <w:rPr>
                <w:rFonts w:cs="Arial"/>
                <w:b/>
                <w:bCs/>
                <w:szCs w:val="18"/>
              </w:rPr>
              <w:br/>
            </w:r>
            <w:r w:rsidRPr="006E6D68">
              <w:rPr>
                <w:rFonts w:cs="Arial"/>
                <w:b/>
                <w:bCs/>
                <w:szCs w:val="18"/>
              </w:rPr>
              <w:t>ron</w:t>
            </w:r>
            <w:r w:rsidR="006E6D68" w:rsidRPr="006E6D68">
              <w:rPr>
                <w:rFonts w:cs="Arial"/>
                <w:b/>
                <w:bCs/>
                <w:szCs w:val="18"/>
              </w:rPr>
              <w:t>de</w:t>
            </w:r>
            <w:r w:rsidRPr="006E6D68">
              <w:rPr>
                <w:rFonts w:cs="Arial"/>
                <w:b/>
                <w:bCs/>
                <w:szCs w:val="18"/>
              </w:rPr>
              <w:t>ringar</w:t>
            </w:r>
          </w:p>
        </w:tc>
        <w:tc>
          <w:tcPr>
            <w:tcW w:w="5245" w:type="dxa"/>
            <w:gridSpan w:val="2"/>
          </w:tcPr>
          <w:p w14:paraId="1A43417B" w14:textId="6D47CD8A" w:rsidR="00D83162" w:rsidRPr="00D83162" w:rsidRDefault="00D83162" w:rsidP="00D83162">
            <w:pPr>
              <w:pStyle w:val="numrerad"/>
              <w:numPr>
                <w:ilvl w:val="0"/>
                <w:numId w:val="74"/>
              </w:numPr>
            </w:pPr>
            <w:r w:rsidRPr="00D83162">
              <w:t xml:space="preserve">Finns det ett ronderingsschema </w:t>
            </w:r>
            <w:r>
              <w:t xml:space="preserve">(byggnadens allmänna skick, funktioner, hälsa och komfort) </w:t>
            </w:r>
            <w:r w:rsidRPr="00D83162">
              <w:t>som beskriver vad som regelbundet ska kontrolleras och rättas till i den aktuella byggnade</w:t>
            </w:r>
            <w:r>
              <w:t>n</w:t>
            </w:r>
            <w:r w:rsidRPr="00D83162">
              <w:t>?</w:t>
            </w:r>
          </w:p>
          <w:p w14:paraId="2133C6E1" w14:textId="77777777" w:rsidR="00D83162" w:rsidRPr="00D83162" w:rsidRDefault="00D83162" w:rsidP="00D83162">
            <w:pPr>
              <w:pStyle w:val="Liststycke"/>
            </w:pPr>
            <w:r w:rsidRPr="00D83162">
              <w:t>Är det känt för byggnadens förvaltare, teknisk förvaltare och driftpersonal var ronderingsschemat finns?</w:t>
            </w:r>
          </w:p>
          <w:p w14:paraId="51F26E99" w14:textId="1A0E9B06" w:rsidR="00693023" w:rsidRDefault="005D2CF2" w:rsidP="00D83162">
            <w:pPr>
              <w:pStyle w:val="Liststycke"/>
            </w:pPr>
            <w:r w:rsidRPr="005D2CF2">
              <w:t xml:space="preserve">Finns det idag någon som ansvarar </w:t>
            </w:r>
            <w:r>
              <w:t>för</w:t>
            </w:r>
            <w:r w:rsidR="00D83162" w:rsidRPr="00D83162">
              <w:t xml:space="preserve"> att ronderingsschemat uppdateras vid behov?</w:t>
            </w:r>
          </w:p>
        </w:tc>
        <w:tc>
          <w:tcPr>
            <w:tcW w:w="5812" w:type="dxa"/>
            <w:gridSpan w:val="2"/>
            <w:shd w:val="clear" w:color="auto" w:fill="DBE5F1" w:themeFill="accent1" w:themeFillTint="33"/>
            <w:tcMar>
              <w:top w:w="28" w:type="dxa"/>
              <w:bottom w:w="57" w:type="dxa"/>
            </w:tcMar>
          </w:tcPr>
          <w:p w14:paraId="56019023" w14:textId="0C7A7BF7" w:rsidR="00693023" w:rsidRDefault="00693023" w:rsidP="00621E8D">
            <w:pPr>
              <w:pStyle w:val="brd-indrag"/>
              <w:numPr>
                <w:ilvl w:val="0"/>
                <w:numId w:val="32"/>
              </w:numPr>
              <w:spacing w:before="40" w:line="276" w:lineRule="auto"/>
              <w:rPr>
                <w:rFonts w:cs="Arial"/>
                <w:color w:val="auto"/>
                <w:szCs w:val="18"/>
              </w:rPr>
            </w:pPr>
            <w:r>
              <w:rPr>
                <w:rFonts w:cs="Arial"/>
                <w:color w:val="auto"/>
                <w:szCs w:val="18"/>
              </w:rPr>
              <w:t xml:space="preserve">Det ska finnas ett schema för löpande kontroller av byggnadsdelars </w:t>
            </w:r>
            <w:r w:rsidRPr="00621E8D">
              <w:rPr>
                <w:rFonts w:cs="Arial"/>
                <w:color w:val="auto"/>
                <w:szCs w:val="18"/>
              </w:rPr>
              <w:t>skick</w:t>
            </w:r>
            <w:r>
              <w:rPr>
                <w:rFonts w:cs="Arial"/>
                <w:color w:val="auto"/>
                <w:szCs w:val="18"/>
              </w:rPr>
              <w:t>, utrymmen</w:t>
            </w:r>
            <w:r w:rsidRPr="00621E8D">
              <w:rPr>
                <w:rFonts w:cs="Arial"/>
                <w:color w:val="auto"/>
                <w:szCs w:val="18"/>
              </w:rPr>
              <w:t xml:space="preserve"> och funktioner </w:t>
            </w:r>
          </w:p>
          <w:p w14:paraId="0195C3FB" w14:textId="6F3EC467" w:rsidR="00693023" w:rsidRPr="00621E8D" w:rsidRDefault="00693023" w:rsidP="00621E8D">
            <w:pPr>
              <w:pStyle w:val="brd-indrag"/>
              <w:numPr>
                <w:ilvl w:val="0"/>
                <w:numId w:val="32"/>
              </w:numPr>
              <w:spacing w:before="40" w:line="276" w:lineRule="auto"/>
              <w:rPr>
                <w:rFonts w:cs="Arial"/>
                <w:color w:val="auto"/>
                <w:szCs w:val="18"/>
              </w:rPr>
            </w:pPr>
            <w:r w:rsidRPr="00621E8D">
              <w:rPr>
                <w:rFonts w:cs="Arial"/>
                <w:color w:val="auto"/>
                <w:szCs w:val="18"/>
              </w:rPr>
              <w:t>Schemat måste inkludera kontroll av varmvattentemperatur (legionella). Denna kontroll ingår i fastighetsägarens lagstadgade egenkontroll som sammanställs i nyckeltal 15.</w:t>
            </w:r>
          </w:p>
          <w:p w14:paraId="753C8304" w14:textId="2A2DB907" w:rsidR="00693023" w:rsidRPr="00621E8D" w:rsidRDefault="00693023">
            <w:pPr>
              <w:pStyle w:val="brd-indrag"/>
              <w:numPr>
                <w:ilvl w:val="0"/>
                <w:numId w:val="32"/>
              </w:numPr>
              <w:spacing w:before="40" w:line="276" w:lineRule="auto"/>
              <w:rPr>
                <w:rFonts w:cs="Arial"/>
                <w:color w:val="auto"/>
                <w:szCs w:val="18"/>
              </w:rPr>
            </w:pPr>
            <w:r w:rsidRPr="00621E8D">
              <w:rPr>
                <w:rFonts w:cs="Arial"/>
                <w:color w:val="auto"/>
                <w:szCs w:val="18"/>
              </w:rPr>
              <w:t xml:space="preserve">Det finns rutiner så att identifierade fel </w:t>
            </w:r>
            <w:r w:rsidRPr="00621E8D">
              <w:rPr>
                <w:rFonts w:cs="Arial"/>
                <w:i/>
                <w:iCs/>
                <w:color w:val="auto"/>
                <w:szCs w:val="18"/>
              </w:rPr>
              <w:t>avhjälps</w:t>
            </w:r>
            <w:r w:rsidRPr="00621E8D">
              <w:rPr>
                <w:rFonts w:cs="Arial"/>
                <w:color w:val="auto"/>
                <w:szCs w:val="18"/>
              </w:rPr>
              <w:t xml:space="preserve"> direkt eller </w:t>
            </w:r>
            <w:r w:rsidRPr="00621E8D">
              <w:rPr>
                <w:rFonts w:cs="Arial"/>
                <w:i/>
                <w:iCs/>
                <w:color w:val="auto"/>
                <w:szCs w:val="18"/>
              </w:rPr>
              <w:t xml:space="preserve">rapporteras vidare </w:t>
            </w:r>
            <w:r w:rsidRPr="00621E8D">
              <w:rPr>
                <w:rFonts w:cs="Arial"/>
                <w:color w:val="auto"/>
                <w:szCs w:val="18"/>
              </w:rPr>
              <w:t>för att avhjälpas senare.</w:t>
            </w:r>
          </w:p>
          <w:p w14:paraId="1EAB1E59" w14:textId="236B93E9" w:rsidR="00693023" w:rsidRPr="00621E8D" w:rsidRDefault="00693023">
            <w:pPr>
              <w:pStyle w:val="brd-indrag"/>
              <w:numPr>
                <w:ilvl w:val="0"/>
                <w:numId w:val="32"/>
              </w:numPr>
              <w:spacing w:before="40" w:line="276" w:lineRule="auto"/>
              <w:rPr>
                <w:rFonts w:cs="Arial"/>
                <w:color w:val="auto"/>
                <w:szCs w:val="18"/>
              </w:rPr>
            </w:pPr>
            <w:r w:rsidRPr="00621E8D">
              <w:rPr>
                <w:rFonts w:cs="Arial"/>
                <w:color w:val="auto"/>
                <w:szCs w:val="18"/>
              </w:rPr>
              <w:t xml:space="preserve">Det finns rutiner så att ronderingsschemat </w:t>
            </w:r>
            <w:r w:rsidRPr="00621E8D">
              <w:rPr>
                <w:rFonts w:cs="Arial"/>
                <w:i/>
                <w:iCs/>
                <w:color w:val="auto"/>
                <w:szCs w:val="18"/>
              </w:rPr>
              <w:t>uppdateras</w:t>
            </w:r>
            <w:r w:rsidRPr="00621E8D">
              <w:rPr>
                <w:rFonts w:cs="Arial"/>
                <w:color w:val="auto"/>
                <w:szCs w:val="18"/>
              </w:rPr>
              <w:t xml:space="preserve"> om verksamheten ändras, reparationer genomförs och efter ombyggnader. </w:t>
            </w:r>
          </w:p>
          <w:p w14:paraId="38FFE368" w14:textId="517530B8" w:rsidR="00693023" w:rsidRPr="00621E8D" w:rsidRDefault="005D2CF2">
            <w:pPr>
              <w:pStyle w:val="brd-indrag"/>
              <w:numPr>
                <w:ilvl w:val="0"/>
                <w:numId w:val="32"/>
              </w:numPr>
              <w:spacing w:before="40" w:line="276" w:lineRule="auto"/>
              <w:rPr>
                <w:rFonts w:cs="Arial"/>
                <w:color w:val="auto"/>
                <w:szCs w:val="18"/>
              </w:rPr>
            </w:pPr>
            <w:r w:rsidRPr="005D2CF2">
              <w:rPr>
                <w:rFonts w:cs="Arial"/>
                <w:szCs w:val="18"/>
              </w:rPr>
              <w:t xml:space="preserve">Det framgår vilken roll inom förvaltningen </w:t>
            </w:r>
            <w:r w:rsidR="00693023" w:rsidRPr="00621E8D">
              <w:rPr>
                <w:rFonts w:cs="Arial"/>
                <w:color w:val="auto"/>
                <w:szCs w:val="18"/>
              </w:rPr>
              <w:t xml:space="preserve">som är </w:t>
            </w:r>
            <w:r w:rsidR="00693023" w:rsidRPr="00621E8D">
              <w:rPr>
                <w:rFonts w:cs="Arial"/>
                <w:i/>
                <w:iCs/>
                <w:color w:val="auto"/>
                <w:szCs w:val="18"/>
              </w:rPr>
              <w:t>ansvarig</w:t>
            </w:r>
            <w:r w:rsidR="00693023" w:rsidRPr="00621E8D">
              <w:rPr>
                <w:rFonts w:cs="Arial"/>
                <w:color w:val="auto"/>
                <w:szCs w:val="18"/>
              </w:rPr>
              <w:t xml:space="preserve"> för den här frågan inom förvaltningen</w:t>
            </w:r>
            <w:r w:rsidR="00693023" w:rsidRPr="00621E8D">
              <w:rPr>
                <w:rFonts w:cs="Arial"/>
                <w:szCs w:val="18"/>
              </w:rPr>
              <w:t>.</w:t>
            </w:r>
          </w:p>
          <w:p w14:paraId="170E397C" w14:textId="69055ED3" w:rsidR="00693023" w:rsidRPr="00621E8D" w:rsidRDefault="00693023" w:rsidP="00F60644">
            <w:pPr>
              <w:pStyle w:val="normal80"/>
              <w:rPr>
                <w:color w:val="auto"/>
              </w:rPr>
            </w:pPr>
            <w:r w:rsidRPr="00621E8D">
              <w:t xml:space="preserve">Årlig uppföljning: Redovisa och utvärdera om </w:t>
            </w:r>
            <w:r w:rsidR="00B01521">
              <w:t>ronderings</w:t>
            </w:r>
            <w:r>
              <w:t>schemat</w:t>
            </w:r>
            <w:r w:rsidRPr="00F65B20">
              <w:t xml:space="preserve"> behöver förbättras så att de fortsätter vara tydliga, relevanta och enkla att använda i det dagliga arbetet</w:t>
            </w:r>
            <w:r>
              <w:t>.</w:t>
            </w:r>
          </w:p>
        </w:tc>
        <w:tc>
          <w:tcPr>
            <w:tcW w:w="5230" w:type="dxa"/>
            <w:shd w:val="clear" w:color="auto" w:fill="C6D9F1" w:themeFill="text2" w:themeFillTint="33"/>
          </w:tcPr>
          <w:p w14:paraId="1E7EF472" w14:textId="019DC49D" w:rsidR="00693023" w:rsidRPr="00621E8D" w:rsidRDefault="00693023" w:rsidP="00412FA8">
            <w:pPr>
              <w:spacing w:line="276" w:lineRule="auto"/>
            </w:pPr>
            <w:r w:rsidRPr="00621E8D">
              <w:t xml:space="preserve">Fortsätt som i BRA </w:t>
            </w:r>
            <w:r>
              <w:t>med årlig uppföljning</w:t>
            </w:r>
          </w:p>
        </w:tc>
        <w:tc>
          <w:tcPr>
            <w:tcW w:w="4394" w:type="dxa"/>
            <w:shd w:val="clear" w:color="auto" w:fill="B8CCE4" w:themeFill="accent1" w:themeFillTint="66"/>
          </w:tcPr>
          <w:p w14:paraId="17BFFEF3" w14:textId="7FA4A781" w:rsidR="00693023" w:rsidRPr="00621E8D" w:rsidRDefault="00693023" w:rsidP="00F60644">
            <w:pPr>
              <w:pStyle w:val="formatmall40"/>
              <w:spacing w:line="276" w:lineRule="auto"/>
            </w:pPr>
            <w:r w:rsidRPr="00621E8D">
              <w:t xml:space="preserve">Fortsätt som i BRA </w:t>
            </w:r>
            <w:r>
              <w:t>med årlig uppföljning</w:t>
            </w:r>
            <w:r w:rsidRPr="00621E8D">
              <w:t xml:space="preserve"> </w:t>
            </w:r>
          </w:p>
        </w:tc>
      </w:tr>
      <w:tr w:rsidR="00693023" w:rsidRPr="00621E8D" w14:paraId="77B89062" w14:textId="77777777" w:rsidTr="006E6D68">
        <w:trPr>
          <w:trHeight w:val="433"/>
        </w:trPr>
        <w:tc>
          <w:tcPr>
            <w:tcW w:w="568" w:type="dxa"/>
          </w:tcPr>
          <w:p w14:paraId="47BC09B6" w14:textId="608216AC" w:rsidR="00693023" w:rsidRPr="00621E8D" w:rsidRDefault="00693023" w:rsidP="00CB6B0A">
            <w:pPr>
              <w:spacing w:before="40"/>
              <w:jc w:val="center"/>
              <w:rPr>
                <w:rFonts w:cs="Arial"/>
                <w:b/>
                <w:bCs/>
                <w:sz w:val="32"/>
                <w:szCs w:val="32"/>
              </w:rPr>
            </w:pPr>
            <w:r>
              <w:rPr>
                <w:rFonts w:cs="Arial"/>
                <w:b/>
                <w:bCs/>
                <w:color w:val="000000" w:themeColor="text1"/>
                <w:sz w:val="32"/>
                <w:szCs w:val="32"/>
              </w:rPr>
              <w:t>9</w:t>
            </w:r>
            <w:r w:rsidRPr="00621E8D">
              <w:rPr>
                <w:rFonts w:cs="Arial"/>
                <w:b/>
                <w:bCs/>
                <w:sz w:val="32"/>
                <w:szCs w:val="32"/>
              </w:rPr>
              <w:t xml:space="preserve"> </w:t>
            </w:r>
          </w:p>
        </w:tc>
        <w:tc>
          <w:tcPr>
            <w:tcW w:w="1148" w:type="dxa"/>
            <w:gridSpan w:val="2"/>
            <w:tcMar>
              <w:top w:w="28" w:type="dxa"/>
              <w:left w:w="57" w:type="dxa"/>
              <w:right w:w="57" w:type="dxa"/>
            </w:tcMar>
          </w:tcPr>
          <w:p w14:paraId="13CD7884" w14:textId="4E462EA7" w:rsidR="00693023" w:rsidRPr="00621E8D" w:rsidRDefault="00693023" w:rsidP="00CB6B0A">
            <w:pPr>
              <w:spacing w:before="40"/>
              <w:rPr>
                <w:rFonts w:cs="Arial"/>
                <w:b/>
                <w:bCs/>
                <w:szCs w:val="18"/>
              </w:rPr>
            </w:pPr>
            <w:r>
              <w:rPr>
                <w:rFonts w:cs="Arial"/>
                <w:b/>
                <w:bCs/>
                <w:szCs w:val="18"/>
              </w:rPr>
              <w:t>Energiutbildad personal</w:t>
            </w:r>
          </w:p>
        </w:tc>
        <w:tc>
          <w:tcPr>
            <w:tcW w:w="5245" w:type="dxa"/>
            <w:gridSpan w:val="2"/>
          </w:tcPr>
          <w:p w14:paraId="55B3A796" w14:textId="12DC01D4" w:rsidR="00D83162" w:rsidRPr="00D83162" w:rsidRDefault="00D83162" w:rsidP="00D83162">
            <w:pPr>
              <w:pStyle w:val="numrerad"/>
              <w:numPr>
                <w:ilvl w:val="0"/>
                <w:numId w:val="77"/>
              </w:numPr>
            </w:pPr>
            <w:r w:rsidRPr="00D83162">
              <w:t xml:space="preserve">Har </w:t>
            </w:r>
            <w:r>
              <w:t xml:space="preserve">relevant förvaltningspersonal </w:t>
            </w:r>
            <w:r w:rsidRPr="00D83162">
              <w:t>nyligen genomgått utbildning om byggnaders energianvändning?</w:t>
            </w:r>
          </w:p>
          <w:p w14:paraId="4E2A0497" w14:textId="51CE1FFD" w:rsidR="00693023" w:rsidRPr="00621E8D" w:rsidRDefault="005D2CF2" w:rsidP="00D83162">
            <w:pPr>
              <w:pStyle w:val="Liststycke"/>
            </w:pPr>
            <w:r w:rsidRPr="005D2CF2">
              <w:t>Finns det idag någon som ansvarar för att säkerställa att medarbetare utbildas i aktuella frågor inom inomhusmiljö och energi</w:t>
            </w:r>
            <w:r w:rsidR="00D83162" w:rsidRPr="00D83162">
              <w:t>?</w:t>
            </w:r>
          </w:p>
        </w:tc>
        <w:tc>
          <w:tcPr>
            <w:tcW w:w="5812" w:type="dxa"/>
            <w:gridSpan w:val="2"/>
            <w:shd w:val="clear" w:color="auto" w:fill="DBE5F1" w:themeFill="accent1" w:themeFillTint="33"/>
            <w:tcMar>
              <w:top w:w="28" w:type="dxa"/>
              <w:bottom w:w="57" w:type="dxa"/>
            </w:tcMar>
          </w:tcPr>
          <w:p w14:paraId="4C951AEC" w14:textId="5796C5AB" w:rsidR="00693023" w:rsidRPr="00621E8D" w:rsidRDefault="00693023" w:rsidP="000C64B1">
            <w:pPr>
              <w:pStyle w:val="brd-indrag"/>
              <w:numPr>
                <w:ilvl w:val="0"/>
                <w:numId w:val="4"/>
              </w:numPr>
              <w:spacing w:before="40" w:line="276" w:lineRule="auto"/>
              <w:rPr>
                <w:rFonts w:cs="Arial"/>
                <w:color w:val="auto"/>
                <w:szCs w:val="18"/>
              </w:rPr>
            </w:pPr>
            <w:r w:rsidRPr="00621E8D">
              <w:rPr>
                <w:rFonts w:cs="Arial"/>
                <w:color w:val="auto"/>
                <w:szCs w:val="18"/>
              </w:rPr>
              <w:t xml:space="preserve">Medarbetare inom förvaltning, teknisk förvaltning, drift, fastighetsskötsel, fastighetsvärd, inköp, avtal, ombyggnader, miljöfrågor, marknad, uthyrning, hållbarhetsfrågor, ekonomi, finansiering med flera genomgår en generell utbildning om byggnaders energianvändning. </w:t>
            </w:r>
          </w:p>
          <w:p w14:paraId="0F36A7B4" w14:textId="19961A7A" w:rsidR="00693023" w:rsidRPr="00621E8D" w:rsidRDefault="00693023" w:rsidP="000C64B1">
            <w:pPr>
              <w:pStyle w:val="brd-indrag"/>
              <w:numPr>
                <w:ilvl w:val="0"/>
                <w:numId w:val="4"/>
              </w:numPr>
              <w:spacing w:before="40" w:line="276" w:lineRule="auto"/>
              <w:rPr>
                <w:rFonts w:cs="Arial"/>
                <w:color w:val="auto"/>
                <w:szCs w:val="18"/>
              </w:rPr>
            </w:pPr>
            <w:r w:rsidRPr="00621E8D">
              <w:rPr>
                <w:rFonts w:cs="Arial"/>
                <w:color w:val="auto"/>
                <w:szCs w:val="18"/>
              </w:rPr>
              <w:t xml:space="preserve">Personal som </w:t>
            </w:r>
            <w:r w:rsidR="005D2CF2">
              <w:rPr>
                <w:rFonts w:cs="Arial"/>
                <w:color w:val="auto"/>
                <w:szCs w:val="18"/>
              </w:rPr>
              <w:t>dagligen</w:t>
            </w:r>
            <w:r w:rsidRPr="00621E8D">
              <w:rPr>
                <w:rFonts w:cs="Arial"/>
                <w:color w:val="auto"/>
                <w:szCs w:val="18"/>
              </w:rPr>
              <w:t xml:space="preserve"> arbetar med drift genomgår skräddarsydd kurs i inneklimat, hantering av klagomål, energioptimering</w:t>
            </w:r>
            <w:r w:rsidR="005D2CF2">
              <w:rPr>
                <w:rFonts w:cs="Arial"/>
                <w:color w:val="auto"/>
                <w:szCs w:val="18"/>
              </w:rPr>
              <w:t xml:space="preserve"> och</w:t>
            </w:r>
            <w:r w:rsidRPr="00621E8D">
              <w:rPr>
                <w:rFonts w:cs="Arial"/>
                <w:color w:val="auto"/>
                <w:szCs w:val="18"/>
              </w:rPr>
              <w:t xml:space="preserve"> tillsyn. </w:t>
            </w:r>
          </w:p>
          <w:p w14:paraId="3ECC614F" w14:textId="2276490B" w:rsidR="00693023" w:rsidRPr="00621E8D" w:rsidRDefault="005D2CF2" w:rsidP="000C64B1">
            <w:pPr>
              <w:pStyle w:val="brd-indrag"/>
              <w:numPr>
                <w:ilvl w:val="0"/>
                <w:numId w:val="4"/>
              </w:numPr>
              <w:spacing w:before="40" w:line="276" w:lineRule="auto"/>
              <w:rPr>
                <w:rFonts w:cs="Arial"/>
                <w:color w:val="auto"/>
                <w:szCs w:val="18"/>
              </w:rPr>
            </w:pPr>
            <w:r w:rsidRPr="005D2CF2">
              <w:rPr>
                <w:rFonts w:cs="Arial"/>
                <w:color w:val="auto"/>
                <w:szCs w:val="18"/>
              </w:rPr>
              <w:t>Det framgår vilken roll inom förvaltningen som ansvarar för frågan och säkerställer att alla får den nödvändiga utbildningen</w:t>
            </w:r>
            <w:r w:rsidR="00693023" w:rsidRPr="00621E8D">
              <w:rPr>
                <w:rFonts w:cs="Arial"/>
                <w:color w:val="auto"/>
                <w:szCs w:val="18"/>
              </w:rPr>
              <w:t>.</w:t>
            </w:r>
          </w:p>
          <w:p w14:paraId="41BDE107" w14:textId="284734EC" w:rsidR="00693023" w:rsidRPr="00621E8D" w:rsidRDefault="00693023" w:rsidP="00CB6B0A">
            <w:pPr>
              <w:pStyle w:val="brd-indrag"/>
              <w:spacing w:before="40" w:line="276" w:lineRule="auto"/>
              <w:rPr>
                <w:rFonts w:cs="Arial"/>
                <w:color w:val="auto"/>
                <w:szCs w:val="18"/>
              </w:rPr>
            </w:pPr>
            <w:r w:rsidRPr="00621E8D">
              <w:t xml:space="preserve">Årlig uppföljning: </w:t>
            </w:r>
            <w:r>
              <w:t xml:space="preserve">Stäm av att alla har fått den energiutbildning de behöver och få återkoppling att den har varit relevant för sin roll. </w:t>
            </w:r>
          </w:p>
        </w:tc>
        <w:tc>
          <w:tcPr>
            <w:tcW w:w="5230" w:type="dxa"/>
            <w:shd w:val="clear" w:color="auto" w:fill="C6D9F1" w:themeFill="text2" w:themeFillTint="33"/>
          </w:tcPr>
          <w:p w14:paraId="12E72591" w14:textId="77777777" w:rsidR="007B3DDC" w:rsidRDefault="00693023" w:rsidP="007B3DDC">
            <w:r w:rsidRPr="00621E8D">
              <w:t>Nyanställda erbjuds kurser enligt steget BRA.</w:t>
            </w:r>
          </w:p>
          <w:p w14:paraId="1396290E" w14:textId="7471FE0F" w:rsidR="007B3DDC" w:rsidRPr="00621E8D" w:rsidRDefault="007B3DDC" w:rsidP="007B3DDC">
            <w:pPr>
              <w:pStyle w:val="normal80"/>
              <w:ind w:left="0"/>
            </w:pPr>
            <w:r w:rsidRPr="00621E8D">
              <w:t xml:space="preserve">Fortsätt som i BRA </w:t>
            </w:r>
            <w:r>
              <w:t>med årlig uppföljning</w:t>
            </w:r>
          </w:p>
          <w:p w14:paraId="2859DC7D" w14:textId="02B1BAEF" w:rsidR="00693023" w:rsidRPr="00621E8D" w:rsidRDefault="00693023" w:rsidP="00412FA8">
            <w:pPr>
              <w:pStyle w:val="formatmall40"/>
              <w:spacing w:line="276" w:lineRule="auto"/>
            </w:pPr>
          </w:p>
        </w:tc>
        <w:tc>
          <w:tcPr>
            <w:tcW w:w="4394" w:type="dxa"/>
            <w:shd w:val="clear" w:color="auto" w:fill="B8CCE4" w:themeFill="accent1" w:themeFillTint="66"/>
          </w:tcPr>
          <w:p w14:paraId="79375354" w14:textId="77777777" w:rsidR="00693023" w:rsidRPr="00621E8D" w:rsidRDefault="00693023" w:rsidP="000C64B1">
            <w:pPr>
              <w:spacing w:line="276" w:lineRule="auto"/>
            </w:pPr>
            <w:r w:rsidRPr="00621E8D">
              <w:t xml:space="preserve">Fortsätt som i BRA </w:t>
            </w:r>
            <w:r>
              <w:t>med årlig uppföljning</w:t>
            </w:r>
          </w:p>
          <w:p w14:paraId="4A4943BD" w14:textId="320C4E35" w:rsidR="00693023" w:rsidRPr="00621E8D" w:rsidRDefault="00693023" w:rsidP="00412FA8">
            <w:pPr>
              <w:pStyle w:val="formatmall40"/>
              <w:spacing w:line="276" w:lineRule="auto"/>
            </w:pPr>
            <w:r w:rsidRPr="00621E8D">
              <w:t xml:space="preserve">Nyanställda erbjuds kurser enligt steget BRA. </w:t>
            </w:r>
          </w:p>
        </w:tc>
      </w:tr>
      <w:tr w:rsidR="00693023" w:rsidRPr="00621E8D" w14:paraId="26FBBA5E" w14:textId="77777777" w:rsidTr="006E6D68">
        <w:trPr>
          <w:trHeight w:val="531"/>
        </w:trPr>
        <w:tc>
          <w:tcPr>
            <w:tcW w:w="568" w:type="dxa"/>
            <w:tcMar>
              <w:left w:w="0" w:type="dxa"/>
              <w:right w:w="0" w:type="dxa"/>
            </w:tcMar>
          </w:tcPr>
          <w:p w14:paraId="274D542B" w14:textId="133CFEC3" w:rsidR="00693023" w:rsidRPr="00621E8D" w:rsidRDefault="00693023" w:rsidP="005E53BD">
            <w:pPr>
              <w:spacing w:before="40"/>
              <w:jc w:val="center"/>
              <w:rPr>
                <w:rFonts w:cs="Arial"/>
                <w:b/>
                <w:bCs/>
                <w:sz w:val="32"/>
                <w:szCs w:val="32"/>
              </w:rPr>
            </w:pPr>
            <w:r w:rsidRPr="00621E8D">
              <w:rPr>
                <w:rFonts w:cs="Arial"/>
                <w:b/>
                <w:bCs/>
                <w:sz w:val="32"/>
                <w:szCs w:val="32"/>
              </w:rPr>
              <w:t xml:space="preserve">10 </w:t>
            </w:r>
          </w:p>
        </w:tc>
        <w:tc>
          <w:tcPr>
            <w:tcW w:w="1148" w:type="dxa"/>
            <w:gridSpan w:val="2"/>
            <w:tcMar>
              <w:top w:w="28" w:type="dxa"/>
              <w:left w:w="57" w:type="dxa"/>
              <w:right w:w="57" w:type="dxa"/>
            </w:tcMar>
          </w:tcPr>
          <w:p w14:paraId="5CA2C678" w14:textId="118C6E97" w:rsidR="00693023" w:rsidRPr="00621E8D" w:rsidRDefault="00693023" w:rsidP="005E53BD">
            <w:pPr>
              <w:pStyle w:val="brd-indrag"/>
              <w:spacing w:before="40"/>
              <w:rPr>
                <w:rFonts w:cs="Arial"/>
                <w:b/>
                <w:bCs/>
                <w:color w:val="auto"/>
                <w:szCs w:val="18"/>
              </w:rPr>
            </w:pPr>
            <w:r w:rsidRPr="00621E8D">
              <w:rPr>
                <w:rFonts w:cs="Arial"/>
                <w:b/>
                <w:bCs/>
                <w:color w:val="auto"/>
                <w:szCs w:val="18"/>
              </w:rPr>
              <w:t xml:space="preserve">Upphandling och </w:t>
            </w:r>
            <w:r w:rsidR="006E6D68">
              <w:rPr>
                <w:rFonts w:cs="Arial"/>
                <w:b/>
                <w:bCs/>
                <w:color w:val="auto"/>
                <w:szCs w:val="18"/>
              </w:rPr>
              <w:br/>
            </w:r>
            <w:r w:rsidRPr="00621E8D">
              <w:rPr>
                <w:rFonts w:cs="Arial"/>
                <w:b/>
                <w:bCs/>
                <w:color w:val="auto"/>
                <w:szCs w:val="18"/>
              </w:rPr>
              <w:t>inköp</w:t>
            </w:r>
          </w:p>
        </w:tc>
        <w:tc>
          <w:tcPr>
            <w:tcW w:w="5245" w:type="dxa"/>
            <w:gridSpan w:val="2"/>
          </w:tcPr>
          <w:p w14:paraId="04928939" w14:textId="1408B18B" w:rsidR="00D83162" w:rsidRDefault="00D83162" w:rsidP="00D83162">
            <w:pPr>
              <w:pStyle w:val="numrerad"/>
              <w:numPr>
                <w:ilvl w:val="0"/>
                <w:numId w:val="80"/>
              </w:numPr>
            </w:pPr>
            <w:r>
              <w:t xml:space="preserve">Ställer ni idag energirelaterade krav </w:t>
            </w:r>
            <w:r w:rsidR="002352BA">
              <w:t xml:space="preserve">på </w:t>
            </w:r>
            <w:r>
              <w:t xml:space="preserve">elutrustning, elapparater, belysning </w:t>
            </w:r>
            <w:r w:rsidR="005D2CF2">
              <w:t>och liknande</w:t>
            </w:r>
            <w:r w:rsidR="002352BA">
              <w:t xml:space="preserve"> vid inköp</w:t>
            </w:r>
            <w:r>
              <w:t xml:space="preserve">?  </w:t>
            </w:r>
          </w:p>
          <w:p w14:paraId="04A70150" w14:textId="1B31DD50" w:rsidR="00D83162" w:rsidRDefault="00D83162" w:rsidP="00D83162">
            <w:pPr>
              <w:pStyle w:val="Liststycke"/>
            </w:pPr>
            <w:r>
              <w:t xml:space="preserve">Ställer ni idag </w:t>
            </w:r>
            <w:r w:rsidR="005D2CF2">
              <w:t>några e</w:t>
            </w:r>
            <w:r>
              <w:t xml:space="preserve">nergirelaterade krav vid upphandling av drift- och skötselavtal? </w:t>
            </w:r>
          </w:p>
          <w:p w14:paraId="15EA16FB" w14:textId="079B93BD" w:rsidR="00D83162" w:rsidRDefault="00D83162" w:rsidP="00D83162">
            <w:pPr>
              <w:pStyle w:val="Liststycke"/>
            </w:pPr>
            <w:r>
              <w:t xml:space="preserve">Ställer ni idag krav på att </w:t>
            </w:r>
            <w:r w:rsidR="005D2CF2">
              <w:t>obligatorisk ventilationskontroll (</w:t>
            </w:r>
            <w:proofErr w:type="spellStart"/>
            <w:r>
              <w:t>OVK</w:t>
            </w:r>
            <w:proofErr w:type="spellEnd"/>
            <w:r w:rsidR="005D2CF2">
              <w:t>)</w:t>
            </w:r>
            <w:r>
              <w:t xml:space="preserve"> genomförs enligt lagkrav</w:t>
            </w:r>
            <w:r w:rsidR="005D2CF2">
              <w:t xml:space="preserve"> och inte efter lägsta pris</w:t>
            </w:r>
            <w:r>
              <w:t>?</w:t>
            </w:r>
          </w:p>
          <w:p w14:paraId="1D179D51" w14:textId="15990100" w:rsidR="00693023" w:rsidRPr="00621E8D" w:rsidRDefault="005D2CF2" w:rsidP="00D83162">
            <w:pPr>
              <w:pStyle w:val="Liststycke"/>
            </w:pPr>
            <w:r w:rsidRPr="005D2CF2">
              <w:t>Finns det idag någon som ansvarar för att säkerställa att inköpare och avtalsansvariga har information om möjligheten att ställa energirelaterade krav</w:t>
            </w:r>
            <w:r w:rsidR="00D83162">
              <w:t>?</w:t>
            </w:r>
          </w:p>
        </w:tc>
        <w:tc>
          <w:tcPr>
            <w:tcW w:w="5812" w:type="dxa"/>
            <w:gridSpan w:val="2"/>
            <w:shd w:val="clear" w:color="auto" w:fill="DBE5F1" w:themeFill="accent1" w:themeFillTint="33"/>
            <w:tcMar>
              <w:top w:w="28" w:type="dxa"/>
              <w:bottom w:w="57" w:type="dxa"/>
            </w:tcMar>
          </w:tcPr>
          <w:p w14:paraId="695C7D25" w14:textId="3CFEFC08" w:rsidR="00693023" w:rsidRPr="00621E8D" w:rsidRDefault="00693023" w:rsidP="00EA7A2D">
            <w:pPr>
              <w:pStyle w:val="brd-indrag"/>
              <w:numPr>
                <w:ilvl w:val="0"/>
                <w:numId w:val="21"/>
              </w:numPr>
              <w:spacing w:before="40" w:line="276" w:lineRule="auto"/>
              <w:rPr>
                <w:rFonts w:cs="Arial"/>
                <w:szCs w:val="18"/>
              </w:rPr>
            </w:pPr>
            <w:r w:rsidRPr="00621E8D">
              <w:rPr>
                <w:rFonts w:cs="Arial"/>
                <w:szCs w:val="18"/>
              </w:rPr>
              <w:t xml:space="preserve">Det finns instruktioner för inköparen att </w:t>
            </w:r>
            <w:r>
              <w:rPr>
                <w:rFonts w:cs="Arial"/>
                <w:szCs w:val="18"/>
              </w:rPr>
              <w:t xml:space="preserve">energikrävande </w:t>
            </w:r>
            <w:r w:rsidRPr="00621E8D">
              <w:rPr>
                <w:rFonts w:cs="Arial"/>
                <w:szCs w:val="18"/>
              </w:rPr>
              <w:t xml:space="preserve">varor såsom vitvaror, tappvattenblandare, belysning och elapparater ska vara energieffektiva. </w:t>
            </w:r>
          </w:p>
          <w:p w14:paraId="13A5D530" w14:textId="3AE061B7" w:rsidR="00693023" w:rsidRPr="00621E8D" w:rsidRDefault="00693023">
            <w:pPr>
              <w:pStyle w:val="brd-indrag"/>
              <w:numPr>
                <w:ilvl w:val="0"/>
                <w:numId w:val="21"/>
              </w:numPr>
              <w:spacing w:before="40" w:line="276" w:lineRule="auto"/>
              <w:rPr>
                <w:rFonts w:cs="Arial"/>
                <w:szCs w:val="18"/>
              </w:rPr>
            </w:pPr>
            <w:r w:rsidRPr="00621E8D">
              <w:rPr>
                <w:rFonts w:cs="Arial"/>
                <w:szCs w:val="18"/>
              </w:rPr>
              <w:t xml:space="preserve">Det finns instruktioner för upphandlare </w:t>
            </w:r>
            <w:r w:rsidR="005D2CF2">
              <w:rPr>
                <w:rFonts w:cs="Arial"/>
                <w:szCs w:val="18"/>
              </w:rPr>
              <w:t xml:space="preserve">om </w:t>
            </w:r>
            <w:r w:rsidRPr="00621E8D">
              <w:rPr>
                <w:rFonts w:cs="Arial"/>
                <w:szCs w:val="18"/>
              </w:rPr>
              <w:t xml:space="preserve">att driftentreprenörer som </w:t>
            </w:r>
            <w:r w:rsidR="005D2CF2">
              <w:rPr>
                <w:rFonts w:cs="Arial"/>
                <w:szCs w:val="18"/>
              </w:rPr>
              <w:t xml:space="preserve">anlitas </w:t>
            </w:r>
            <w:r w:rsidRPr="00621E8D">
              <w:rPr>
                <w:rFonts w:cs="Arial"/>
                <w:szCs w:val="18"/>
              </w:rPr>
              <w:t xml:space="preserve">är införstådda </w:t>
            </w:r>
            <w:r w:rsidR="005D2CF2">
              <w:rPr>
                <w:rFonts w:cs="Arial"/>
                <w:szCs w:val="18"/>
              </w:rPr>
              <w:t xml:space="preserve">med </w:t>
            </w:r>
            <w:r w:rsidRPr="00621E8D">
              <w:rPr>
                <w:rFonts w:cs="Arial"/>
                <w:szCs w:val="18"/>
              </w:rPr>
              <w:t>och arbetar i linje med ert energiarbete</w:t>
            </w:r>
            <w:r w:rsidR="008714BF">
              <w:rPr>
                <w:rFonts w:cs="Arial"/>
                <w:szCs w:val="18"/>
              </w:rPr>
              <w:t xml:space="preserve"> innan upphandling</w:t>
            </w:r>
            <w:r w:rsidRPr="00621E8D">
              <w:rPr>
                <w:rFonts w:cs="Arial"/>
                <w:szCs w:val="18"/>
              </w:rPr>
              <w:t>.</w:t>
            </w:r>
          </w:p>
          <w:p w14:paraId="732C79D4" w14:textId="5E3E15A0" w:rsidR="00693023" w:rsidRPr="00621E8D" w:rsidRDefault="005D2CF2">
            <w:pPr>
              <w:pStyle w:val="brd-indrag"/>
              <w:numPr>
                <w:ilvl w:val="0"/>
                <w:numId w:val="21"/>
              </w:numPr>
              <w:spacing w:before="40" w:line="276" w:lineRule="auto"/>
              <w:rPr>
                <w:rFonts w:cs="Arial"/>
                <w:szCs w:val="18"/>
              </w:rPr>
            </w:pPr>
            <w:r w:rsidRPr="005D2CF2">
              <w:rPr>
                <w:rFonts w:cs="Arial"/>
                <w:szCs w:val="18"/>
              </w:rPr>
              <w:t>Det finns instruktioner för upphandlare om att upphandling av obligatorisk ventilationskontroll (</w:t>
            </w:r>
            <w:proofErr w:type="spellStart"/>
            <w:r w:rsidRPr="005D2CF2">
              <w:rPr>
                <w:rFonts w:cs="Arial"/>
                <w:szCs w:val="18"/>
              </w:rPr>
              <w:t>OVK</w:t>
            </w:r>
            <w:proofErr w:type="spellEnd"/>
            <w:r w:rsidRPr="005D2CF2">
              <w:rPr>
                <w:rFonts w:cs="Arial"/>
                <w:szCs w:val="18"/>
              </w:rPr>
              <w:t>) ska baseras på kvalitet och innehåll snarare än enbart pris</w:t>
            </w:r>
            <w:r w:rsidR="00693023" w:rsidRPr="00621E8D">
              <w:rPr>
                <w:rFonts w:cs="Arial"/>
                <w:szCs w:val="18"/>
              </w:rPr>
              <w:t>.</w:t>
            </w:r>
          </w:p>
          <w:p w14:paraId="34F8F0CD" w14:textId="0E7255C4" w:rsidR="00693023" w:rsidRPr="00621E8D" w:rsidRDefault="005D2CF2">
            <w:pPr>
              <w:pStyle w:val="brd-indrag"/>
              <w:numPr>
                <w:ilvl w:val="0"/>
                <w:numId w:val="21"/>
              </w:numPr>
              <w:spacing w:before="40" w:line="276" w:lineRule="auto"/>
              <w:rPr>
                <w:rFonts w:cs="Arial"/>
                <w:szCs w:val="18"/>
              </w:rPr>
            </w:pPr>
            <w:r w:rsidRPr="005D2CF2">
              <w:rPr>
                <w:rFonts w:cs="Arial"/>
                <w:szCs w:val="18"/>
              </w:rPr>
              <w:t>Det framgår vilken roll inom förvaltningen som ansvarar för frågan samt säkerställer att punkterna 1</w:t>
            </w:r>
            <w:r w:rsidR="00151A1A">
              <w:rPr>
                <w:rFonts w:cs="Arial"/>
                <w:szCs w:val="18"/>
              </w:rPr>
              <w:t xml:space="preserve">) </w:t>
            </w:r>
            <w:r w:rsidRPr="005D2CF2">
              <w:rPr>
                <w:rFonts w:cs="Arial"/>
                <w:szCs w:val="18"/>
              </w:rPr>
              <w:t>–</w:t>
            </w:r>
            <w:r w:rsidR="00151A1A">
              <w:rPr>
                <w:rFonts w:cs="Arial"/>
                <w:szCs w:val="18"/>
              </w:rPr>
              <w:t xml:space="preserve"> </w:t>
            </w:r>
            <w:r w:rsidRPr="005D2CF2">
              <w:rPr>
                <w:rFonts w:cs="Arial"/>
                <w:szCs w:val="18"/>
              </w:rPr>
              <w:t>3</w:t>
            </w:r>
            <w:r w:rsidR="00151A1A">
              <w:rPr>
                <w:rFonts w:cs="Arial"/>
                <w:szCs w:val="18"/>
              </w:rPr>
              <w:t>)</w:t>
            </w:r>
            <w:r w:rsidRPr="005D2CF2">
              <w:rPr>
                <w:rFonts w:cs="Arial"/>
                <w:szCs w:val="18"/>
              </w:rPr>
              <w:t xml:space="preserve"> genomförs och efterlevs.</w:t>
            </w:r>
            <w:r w:rsidR="00693023" w:rsidRPr="00621E8D">
              <w:rPr>
                <w:rFonts w:cs="Arial"/>
                <w:szCs w:val="18"/>
              </w:rPr>
              <w:t xml:space="preserve"> </w:t>
            </w:r>
          </w:p>
          <w:p w14:paraId="2ADBEBA5" w14:textId="244F4140" w:rsidR="00693023" w:rsidRPr="00621E8D" w:rsidRDefault="00693023" w:rsidP="002066B7">
            <w:pPr>
              <w:pStyle w:val="normal80"/>
            </w:pPr>
            <w:r w:rsidRPr="00621E8D">
              <w:t xml:space="preserve">Årlig uppföljning: </w:t>
            </w:r>
            <w:r>
              <w:t xml:space="preserve">Ta reda på om instruktionerna har fungerat för inköpare och upphandlare eller om det finns </w:t>
            </w:r>
            <w:r w:rsidRPr="003968A2">
              <w:t xml:space="preserve">behov av förbättringar för att </w:t>
            </w:r>
            <w:r>
              <w:t>de</w:t>
            </w:r>
            <w:r w:rsidRPr="003968A2">
              <w:t xml:space="preserve"> fortsatt ska vara till nytta i det dagliga arbetet.</w:t>
            </w:r>
          </w:p>
        </w:tc>
        <w:tc>
          <w:tcPr>
            <w:tcW w:w="5230" w:type="dxa"/>
            <w:shd w:val="clear" w:color="auto" w:fill="C6D9F1" w:themeFill="text2" w:themeFillTint="33"/>
          </w:tcPr>
          <w:p w14:paraId="51EBE0A6" w14:textId="542C8893" w:rsidR="00693023" w:rsidRPr="00621E8D" w:rsidRDefault="00693023" w:rsidP="00412FA8">
            <w:pPr>
              <w:spacing w:line="276" w:lineRule="auto"/>
              <w:rPr>
                <w:color w:val="000000"/>
              </w:rPr>
            </w:pPr>
            <w:r w:rsidRPr="00621E8D">
              <w:t xml:space="preserve">Fortsätt som i BRA </w:t>
            </w:r>
            <w:r>
              <w:t>med årlig uppföljning</w:t>
            </w:r>
            <w:r w:rsidR="007B3DDC">
              <w:t>.</w:t>
            </w:r>
          </w:p>
        </w:tc>
        <w:tc>
          <w:tcPr>
            <w:tcW w:w="4394" w:type="dxa"/>
            <w:shd w:val="clear" w:color="auto" w:fill="B8CCE4" w:themeFill="accent1" w:themeFillTint="66"/>
          </w:tcPr>
          <w:p w14:paraId="611613A0" w14:textId="0E6D0690" w:rsidR="00693023" w:rsidRPr="00621E8D" w:rsidRDefault="00693023" w:rsidP="00412FA8">
            <w:pPr>
              <w:spacing w:line="276" w:lineRule="auto"/>
            </w:pPr>
            <w:r w:rsidRPr="00621E8D">
              <w:t xml:space="preserve">Fortsätt som i BRA </w:t>
            </w:r>
            <w:r>
              <w:t>med årlig uppföljning</w:t>
            </w:r>
            <w:r w:rsidRPr="00621E8D">
              <w:t>.</w:t>
            </w:r>
          </w:p>
        </w:tc>
      </w:tr>
      <w:tr w:rsidR="00693023" w:rsidRPr="00621E8D" w14:paraId="37039A90" w14:textId="77777777" w:rsidTr="006E6D68">
        <w:trPr>
          <w:trHeight w:val="1017"/>
        </w:trPr>
        <w:tc>
          <w:tcPr>
            <w:tcW w:w="568" w:type="dxa"/>
            <w:tcMar>
              <w:left w:w="0" w:type="dxa"/>
              <w:right w:w="0" w:type="dxa"/>
            </w:tcMar>
          </w:tcPr>
          <w:p w14:paraId="45AF8BC0" w14:textId="200F2E0F" w:rsidR="00693023" w:rsidRPr="00621E8D" w:rsidRDefault="00693023" w:rsidP="004348EC">
            <w:pPr>
              <w:spacing w:before="40"/>
              <w:jc w:val="center"/>
              <w:rPr>
                <w:rFonts w:cs="Arial"/>
                <w:b/>
                <w:bCs/>
                <w:color w:val="FF0000"/>
                <w:sz w:val="32"/>
                <w:szCs w:val="32"/>
              </w:rPr>
            </w:pPr>
            <w:r w:rsidRPr="00621E8D">
              <w:rPr>
                <w:rFonts w:cs="Arial"/>
                <w:b/>
                <w:bCs/>
                <w:sz w:val="32"/>
                <w:szCs w:val="32"/>
              </w:rPr>
              <w:t xml:space="preserve">11 </w:t>
            </w:r>
          </w:p>
        </w:tc>
        <w:tc>
          <w:tcPr>
            <w:tcW w:w="1148" w:type="dxa"/>
            <w:gridSpan w:val="2"/>
            <w:tcMar>
              <w:top w:w="28" w:type="dxa"/>
              <w:left w:w="57" w:type="dxa"/>
              <w:right w:w="57" w:type="dxa"/>
            </w:tcMar>
          </w:tcPr>
          <w:p w14:paraId="7A912AF3" w14:textId="3FDC4ACA" w:rsidR="00693023" w:rsidRPr="00621E8D" w:rsidRDefault="00693023" w:rsidP="004348EC">
            <w:pPr>
              <w:spacing w:before="40"/>
              <w:rPr>
                <w:rFonts w:cs="Arial"/>
                <w:b/>
                <w:bCs/>
                <w:szCs w:val="18"/>
              </w:rPr>
            </w:pPr>
            <w:r w:rsidRPr="00621E8D">
              <w:rPr>
                <w:rFonts w:cs="Arial"/>
                <w:b/>
                <w:bCs/>
                <w:szCs w:val="18"/>
              </w:rPr>
              <w:t>Underhållspl</w:t>
            </w:r>
            <w:r>
              <w:rPr>
                <w:rFonts w:cs="Arial"/>
                <w:b/>
                <w:bCs/>
                <w:szCs w:val="18"/>
              </w:rPr>
              <w:t>a</w:t>
            </w:r>
            <w:r w:rsidRPr="00621E8D">
              <w:rPr>
                <w:rFonts w:cs="Arial"/>
                <w:b/>
                <w:bCs/>
                <w:szCs w:val="18"/>
              </w:rPr>
              <w:t>n</w:t>
            </w:r>
          </w:p>
        </w:tc>
        <w:tc>
          <w:tcPr>
            <w:tcW w:w="5245" w:type="dxa"/>
            <w:gridSpan w:val="2"/>
          </w:tcPr>
          <w:p w14:paraId="67C43F2A" w14:textId="77777777" w:rsidR="00D83162" w:rsidRPr="00D83162" w:rsidRDefault="00D83162" w:rsidP="00D83162">
            <w:pPr>
              <w:pStyle w:val="numrerad"/>
              <w:numPr>
                <w:ilvl w:val="0"/>
                <w:numId w:val="78"/>
              </w:numPr>
            </w:pPr>
            <w:r w:rsidRPr="00D83162">
              <w:t>Finns det en underhållsplan för den aktuella byggnaden?</w:t>
            </w:r>
          </w:p>
          <w:p w14:paraId="6EB82DEF" w14:textId="10051D76" w:rsidR="00D83162" w:rsidRPr="00D83162" w:rsidRDefault="00D83162" w:rsidP="00D83162">
            <w:pPr>
              <w:pStyle w:val="Liststycke"/>
            </w:pPr>
            <w:r w:rsidRPr="00D83162">
              <w:t xml:space="preserve">Innehåller underhållsplanen </w:t>
            </w:r>
            <w:r w:rsidR="005D2CF2">
              <w:t>information</w:t>
            </w:r>
            <w:r w:rsidRPr="00D83162">
              <w:t xml:space="preserve"> om när respektive underhållsåtgärd </w:t>
            </w:r>
            <w:r w:rsidR="005D2CF2" w:rsidRPr="00D83162">
              <w:t xml:space="preserve">senast </w:t>
            </w:r>
            <w:r w:rsidRPr="00D83162">
              <w:t>genomfördes och när det är dags igen (alternativt teknisk livslängd)?</w:t>
            </w:r>
          </w:p>
          <w:p w14:paraId="1168B92C" w14:textId="1446E93A" w:rsidR="00693023" w:rsidRPr="00621E8D" w:rsidRDefault="005D2CF2" w:rsidP="00D83162">
            <w:pPr>
              <w:pStyle w:val="Liststycke"/>
            </w:pPr>
            <w:r w:rsidRPr="005D2CF2">
              <w:t>Finns det idag någon som ansvarar för att byggnadens underhållsplan regelbundet uppdateras genom underhållsbesiktning?</w:t>
            </w:r>
          </w:p>
        </w:tc>
        <w:tc>
          <w:tcPr>
            <w:tcW w:w="5812" w:type="dxa"/>
            <w:gridSpan w:val="2"/>
            <w:shd w:val="clear" w:color="auto" w:fill="DBE5F1" w:themeFill="accent1" w:themeFillTint="33"/>
            <w:tcMar>
              <w:top w:w="28" w:type="dxa"/>
              <w:bottom w:w="57" w:type="dxa"/>
            </w:tcMar>
          </w:tcPr>
          <w:p w14:paraId="62F8EDF2" w14:textId="52A92B86" w:rsidR="00693023" w:rsidRPr="00621E8D" w:rsidRDefault="005D2CF2" w:rsidP="00621E8D">
            <w:pPr>
              <w:pStyle w:val="numrerad"/>
              <w:numPr>
                <w:ilvl w:val="0"/>
                <w:numId w:val="58"/>
              </w:numPr>
            </w:pPr>
            <w:r w:rsidRPr="005D2CF2">
              <w:t>Det finns en underhållsplan som minst omfattar byggnadsdelar och åtgärder som påverkar energianvändningen, främst klimatskalet och installationssystemen</w:t>
            </w:r>
            <w:r w:rsidR="00693023" w:rsidRPr="00621E8D">
              <w:t>.</w:t>
            </w:r>
          </w:p>
          <w:p w14:paraId="02CD3CAD" w14:textId="78CDEC21" w:rsidR="00693023" w:rsidRPr="00621E8D" w:rsidRDefault="00693023" w:rsidP="00621E8D">
            <w:pPr>
              <w:pStyle w:val="numrerad"/>
              <w:numPr>
                <w:ilvl w:val="0"/>
                <w:numId w:val="58"/>
              </w:numPr>
            </w:pPr>
            <w:r w:rsidRPr="00621E8D">
              <w:t>Underhållsplanen anger åtgärdernas tidsintervall eller tekniska livslängd samt när de senast genomfördes.</w:t>
            </w:r>
          </w:p>
          <w:p w14:paraId="169D7192" w14:textId="0EE8940B" w:rsidR="00693023" w:rsidRPr="00621E8D" w:rsidRDefault="00693023" w:rsidP="00621E8D">
            <w:pPr>
              <w:pStyle w:val="numrerad"/>
              <w:numPr>
                <w:ilvl w:val="0"/>
                <w:numId w:val="58"/>
              </w:numPr>
            </w:pPr>
            <w:r w:rsidRPr="00621E8D">
              <w:t>Underhållsplanen uppdateras regelbundet. Intervallen mellan underhållsbesiktningar anpassas efter byggnadens ålder, skick och verksamhet.</w:t>
            </w:r>
          </w:p>
          <w:p w14:paraId="311AB4C6" w14:textId="0B842CC3" w:rsidR="00693023" w:rsidRPr="00621E8D" w:rsidRDefault="00693023" w:rsidP="00621E8D">
            <w:pPr>
              <w:pStyle w:val="numrerad"/>
              <w:numPr>
                <w:ilvl w:val="0"/>
                <w:numId w:val="58"/>
              </w:numPr>
            </w:pPr>
            <w:r w:rsidRPr="00621E8D">
              <w:lastRenderedPageBreak/>
              <w:t>Det framgår tydligt vilken roll inom förvaltningen som ansvarar för uppdatering av underhållsplanen och för dess innehåll.</w:t>
            </w:r>
          </w:p>
          <w:p w14:paraId="0E664C78" w14:textId="3D1F9117" w:rsidR="00693023" w:rsidRPr="00621E8D" w:rsidRDefault="00693023" w:rsidP="000C64B1">
            <w:pPr>
              <w:pStyle w:val="normal80"/>
              <w:rPr>
                <w:snapToGrid w:val="0"/>
                <w:lang w:eastAsia="sv-SE"/>
              </w:rPr>
            </w:pPr>
            <w:r w:rsidRPr="00621E8D">
              <w:t xml:space="preserve">Årlig uppföljning: </w:t>
            </w:r>
            <w:r>
              <w:t>K</w:t>
            </w:r>
            <w:r w:rsidRPr="003968A2">
              <w:t xml:space="preserve">ontrollera </w:t>
            </w:r>
            <w:r>
              <w:t>att nyckeltalet</w:t>
            </w:r>
            <w:r w:rsidRPr="003968A2">
              <w:t xml:space="preserve"> har fungerat för </w:t>
            </w:r>
            <w:r>
              <w:t xml:space="preserve">och om det finns </w:t>
            </w:r>
            <w:r w:rsidRPr="003968A2">
              <w:t xml:space="preserve">behov av förbättringar för att </w:t>
            </w:r>
            <w:r>
              <w:t>det ska</w:t>
            </w:r>
            <w:r w:rsidRPr="003968A2">
              <w:t xml:space="preserve"> </w:t>
            </w:r>
            <w:r>
              <w:t xml:space="preserve">fortsätta att </w:t>
            </w:r>
            <w:r w:rsidRPr="003968A2">
              <w:t>vara till nytta.</w:t>
            </w:r>
          </w:p>
        </w:tc>
        <w:tc>
          <w:tcPr>
            <w:tcW w:w="5230" w:type="dxa"/>
            <w:shd w:val="clear" w:color="auto" w:fill="C6D9F1" w:themeFill="text2" w:themeFillTint="33"/>
          </w:tcPr>
          <w:p w14:paraId="05905DE1" w14:textId="4B804472" w:rsidR="00693023" w:rsidRPr="00621E8D" w:rsidRDefault="00693023" w:rsidP="00412FA8">
            <w:pPr>
              <w:spacing w:line="276" w:lineRule="auto"/>
            </w:pPr>
            <w:r w:rsidRPr="00621E8D">
              <w:lastRenderedPageBreak/>
              <w:t xml:space="preserve">Fortsätt som i BRA </w:t>
            </w:r>
            <w:r>
              <w:t>med årlig uppföljning</w:t>
            </w:r>
            <w:r w:rsidR="007B3DDC">
              <w:t>.</w:t>
            </w:r>
          </w:p>
        </w:tc>
        <w:tc>
          <w:tcPr>
            <w:tcW w:w="4394" w:type="dxa"/>
            <w:shd w:val="clear" w:color="auto" w:fill="B8CCE4" w:themeFill="accent1" w:themeFillTint="66"/>
          </w:tcPr>
          <w:p w14:paraId="0E6E42C1" w14:textId="07A16ED3" w:rsidR="00693023" w:rsidRPr="00621E8D" w:rsidRDefault="00693023" w:rsidP="00412FA8">
            <w:pPr>
              <w:spacing w:line="276" w:lineRule="auto"/>
            </w:pPr>
            <w:r w:rsidRPr="00621E8D">
              <w:t xml:space="preserve">Fortsätt som i BRA </w:t>
            </w:r>
            <w:r>
              <w:t>med årlig uppföljning</w:t>
            </w:r>
            <w:r w:rsidRPr="00621E8D">
              <w:t>.</w:t>
            </w:r>
          </w:p>
        </w:tc>
      </w:tr>
      <w:tr w:rsidR="00693023" w:rsidRPr="00621E8D" w14:paraId="29913C12" w14:textId="77777777" w:rsidTr="006E6D68">
        <w:trPr>
          <w:trHeight w:val="449"/>
        </w:trPr>
        <w:tc>
          <w:tcPr>
            <w:tcW w:w="568" w:type="dxa"/>
            <w:tcMar>
              <w:left w:w="0" w:type="dxa"/>
              <w:right w:w="0" w:type="dxa"/>
            </w:tcMar>
          </w:tcPr>
          <w:p w14:paraId="5B2BD9DC" w14:textId="42F73E63" w:rsidR="00693023" w:rsidRPr="00621E8D" w:rsidRDefault="00693023" w:rsidP="005E53BD">
            <w:pPr>
              <w:spacing w:before="40"/>
              <w:jc w:val="center"/>
              <w:rPr>
                <w:rFonts w:cs="Arial"/>
                <w:b/>
                <w:bCs/>
                <w:sz w:val="32"/>
                <w:szCs w:val="32"/>
              </w:rPr>
            </w:pPr>
            <w:r w:rsidRPr="00621E8D">
              <w:rPr>
                <w:rFonts w:cs="Arial"/>
                <w:b/>
                <w:bCs/>
                <w:sz w:val="32"/>
                <w:szCs w:val="32"/>
              </w:rPr>
              <w:t>12</w:t>
            </w:r>
            <w:r w:rsidRPr="00621E8D">
              <w:rPr>
                <w:rFonts w:cs="Arial"/>
                <w:b/>
                <w:bCs/>
                <w:color w:val="FF0000"/>
                <w:sz w:val="32"/>
                <w:szCs w:val="32"/>
              </w:rPr>
              <w:t xml:space="preserve"> </w:t>
            </w:r>
          </w:p>
        </w:tc>
        <w:tc>
          <w:tcPr>
            <w:tcW w:w="1148" w:type="dxa"/>
            <w:gridSpan w:val="2"/>
            <w:tcMar>
              <w:top w:w="28" w:type="dxa"/>
              <w:left w:w="57" w:type="dxa"/>
              <w:right w:w="57" w:type="dxa"/>
            </w:tcMar>
          </w:tcPr>
          <w:p w14:paraId="3C51C0C3" w14:textId="0BABC36B" w:rsidR="00693023" w:rsidRPr="00621E8D" w:rsidRDefault="00743DDB" w:rsidP="005E53BD">
            <w:pPr>
              <w:spacing w:before="40"/>
              <w:rPr>
                <w:rFonts w:cs="Arial"/>
                <w:b/>
                <w:bCs/>
                <w:szCs w:val="18"/>
              </w:rPr>
            </w:pPr>
            <w:r>
              <w:rPr>
                <w:rFonts w:cs="Arial"/>
                <w:b/>
                <w:bCs/>
                <w:szCs w:val="18"/>
              </w:rPr>
              <w:t xml:space="preserve">Energi vid </w:t>
            </w:r>
            <w:r w:rsidR="006E6D68">
              <w:rPr>
                <w:rFonts w:cs="Arial"/>
                <w:b/>
                <w:bCs/>
                <w:szCs w:val="18"/>
              </w:rPr>
              <w:br/>
            </w:r>
            <w:r>
              <w:rPr>
                <w:rFonts w:cs="Arial"/>
                <w:b/>
                <w:bCs/>
                <w:szCs w:val="18"/>
              </w:rPr>
              <w:t>löpande underhåll och ombyggnader</w:t>
            </w:r>
          </w:p>
        </w:tc>
        <w:tc>
          <w:tcPr>
            <w:tcW w:w="5245" w:type="dxa"/>
            <w:gridSpan w:val="2"/>
          </w:tcPr>
          <w:p w14:paraId="226CCA05" w14:textId="73C3BEC8" w:rsidR="005D2CF2" w:rsidRPr="005D2CF2" w:rsidRDefault="005D2CF2" w:rsidP="005D2CF2">
            <w:pPr>
              <w:pStyle w:val="numrerad"/>
              <w:numPr>
                <w:ilvl w:val="0"/>
                <w:numId w:val="81"/>
              </w:numPr>
            </w:pPr>
            <w:r w:rsidRPr="005D2CF2">
              <w:t xml:space="preserve">Ställer ni idag några energirelaterade krav som konsulter och entreprenörer måste följa vid underhållsarbete, hyresgästanpassningar, lägenhetsrenoveringar, ombyggnader </w:t>
            </w:r>
            <w:proofErr w:type="gramStart"/>
            <w:r w:rsidRPr="005D2CF2">
              <w:t>etc.</w:t>
            </w:r>
            <w:proofErr w:type="gramEnd"/>
            <w:r w:rsidRPr="005D2CF2">
              <w:t>?</w:t>
            </w:r>
          </w:p>
          <w:p w14:paraId="52C02D24" w14:textId="50F4DACC" w:rsidR="00693023" w:rsidRDefault="005D2CF2" w:rsidP="005D2CF2">
            <w:pPr>
              <w:pStyle w:val="numrerad"/>
              <w:numPr>
                <w:ilvl w:val="0"/>
                <w:numId w:val="81"/>
              </w:numPr>
            </w:pPr>
            <w:r w:rsidRPr="005D2CF2">
              <w:t xml:space="preserve">Finns det någon </w:t>
            </w:r>
            <w:r>
              <w:t xml:space="preserve">idag </w:t>
            </w:r>
            <w:r w:rsidRPr="005D2CF2">
              <w:t>som har ansvar för att säkerställa att möjligheterna till energibesparing tas tillvara vid de ändringar som nämns i föregående fråga?</w:t>
            </w:r>
          </w:p>
        </w:tc>
        <w:tc>
          <w:tcPr>
            <w:tcW w:w="5812" w:type="dxa"/>
            <w:gridSpan w:val="2"/>
            <w:shd w:val="clear" w:color="auto" w:fill="DBE5F1" w:themeFill="accent1" w:themeFillTint="33"/>
            <w:tcMar>
              <w:top w:w="28" w:type="dxa"/>
              <w:bottom w:w="57" w:type="dxa"/>
            </w:tcMar>
          </w:tcPr>
          <w:p w14:paraId="5E5A7244" w14:textId="1275FE3A" w:rsidR="005D2CF2" w:rsidRPr="005D2CF2" w:rsidRDefault="005D2CF2" w:rsidP="005D2CF2">
            <w:pPr>
              <w:pStyle w:val="Liststycke"/>
              <w:numPr>
                <w:ilvl w:val="0"/>
                <w:numId w:val="22"/>
              </w:numPr>
            </w:pPr>
            <w:r w:rsidRPr="005D2CF2">
              <w:t xml:space="preserve">En </w:t>
            </w:r>
            <w:r w:rsidRPr="00DE2ADD">
              <w:t>checklista</w:t>
            </w:r>
            <w:r w:rsidRPr="005D2CF2">
              <w:t xml:space="preserve"> </w:t>
            </w:r>
            <w:r w:rsidR="00DE2ADD">
              <w:t xml:space="preserve">med kritiska moment </w:t>
            </w:r>
            <w:r w:rsidRPr="005D2CF2">
              <w:t>för hantering av energifrågor vid hyresgästanpassning eller ombyggnad har integrerats i era instruktioner för projektledare.</w:t>
            </w:r>
          </w:p>
          <w:p w14:paraId="4EDE7F2E" w14:textId="205622BA" w:rsidR="005D2CF2" w:rsidRPr="005D2CF2" w:rsidRDefault="005D2CF2" w:rsidP="005D2CF2">
            <w:pPr>
              <w:pStyle w:val="Liststycke"/>
              <w:numPr>
                <w:ilvl w:val="0"/>
                <w:numId w:val="22"/>
              </w:numPr>
            </w:pPr>
            <w:r w:rsidRPr="005D2CF2">
              <w:t>Det framgår vilken roll inom förvaltningen som ansvarar för checklistan, var den finns och vem som säkerställer att den används i den aktuella byggnaden.</w:t>
            </w:r>
          </w:p>
          <w:p w14:paraId="5D378BC4" w14:textId="7B481EC6" w:rsidR="00693023" w:rsidRPr="00621E8D" w:rsidRDefault="00693023" w:rsidP="002066B7">
            <w:pPr>
              <w:pStyle w:val="normal80"/>
            </w:pPr>
            <w:r w:rsidRPr="00621E8D">
              <w:t xml:space="preserve">Årlig uppföljning: </w:t>
            </w:r>
            <w:r w:rsidR="00151A1A">
              <w:t xml:space="preserve">Utvärdera om </w:t>
            </w:r>
            <w:r>
              <w:t>nyckeltalet</w:t>
            </w:r>
            <w:r w:rsidRPr="003968A2">
              <w:t xml:space="preserve"> har fungerat för </w:t>
            </w:r>
            <w:r>
              <w:t xml:space="preserve">projektledare eller upphandlare och om det finns </w:t>
            </w:r>
            <w:r w:rsidRPr="003968A2">
              <w:t>behov av förbättringar.</w:t>
            </w:r>
          </w:p>
        </w:tc>
        <w:tc>
          <w:tcPr>
            <w:tcW w:w="5230" w:type="dxa"/>
            <w:shd w:val="clear" w:color="auto" w:fill="C6D9F1" w:themeFill="text2" w:themeFillTint="33"/>
          </w:tcPr>
          <w:p w14:paraId="4445208B" w14:textId="12CEA97A" w:rsidR="00693023" w:rsidRPr="00621E8D" w:rsidRDefault="00693023" w:rsidP="00412FA8">
            <w:pPr>
              <w:spacing w:line="276" w:lineRule="auto"/>
              <w:rPr>
                <w:color w:val="000000"/>
              </w:rPr>
            </w:pPr>
            <w:r w:rsidRPr="00621E8D">
              <w:t xml:space="preserve">Fortsätt som i BRA </w:t>
            </w:r>
            <w:r>
              <w:t>med årlig uppföljning</w:t>
            </w:r>
            <w:r w:rsidR="007B3DDC">
              <w:t>.</w:t>
            </w:r>
          </w:p>
        </w:tc>
        <w:tc>
          <w:tcPr>
            <w:tcW w:w="4394" w:type="dxa"/>
            <w:shd w:val="clear" w:color="auto" w:fill="B8CCE4" w:themeFill="accent1" w:themeFillTint="66"/>
          </w:tcPr>
          <w:p w14:paraId="36F9D5F0" w14:textId="1D485B8E" w:rsidR="00693023" w:rsidRPr="00621E8D" w:rsidRDefault="00693023" w:rsidP="00412FA8">
            <w:pPr>
              <w:spacing w:line="276" w:lineRule="auto"/>
            </w:pPr>
            <w:r w:rsidRPr="00621E8D">
              <w:t xml:space="preserve">Fortsätt som i BRA </w:t>
            </w:r>
            <w:r>
              <w:t>med årlig uppföljning</w:t>
            </w:r>
            <w:r w:rsidR="007B3DDC">
              <w:t>.</w:t>
            </w:r>
          </w:p>
        </w:tc>
      </w:tr>
      <w:tr w:rsidR="00693023" w:rsidRPr="00621E8D" w14:paraId="57F06CC5" w14:textId="77777777" w:rsidTr="006E6D68">
        <w:trPr>
          <w:trHeight w:val="23"/>
        </w:trPr>
        <w:tc>
          <w:tcPr>
            <w:tcW w:w="568" w:type="dxa"/>
            <w:tcMar>
              <w:left w:w="0" w:type="dxa"/>
              <w:right w:w="0" w:type="dxa"/>
            </w:tcMar>
          </w:tcPr>
          <w:p w14:paraId="6CC993CF" w14:textId="18B5AE7C" w:rsidR="00693023" w:rsidRPr="00621E8D" w:rsidRDefault="00693023" w:rsidP="000C64B1">
            <w:pPr>
              <w:spacing w:before="40"/>
              <w:jc w:val="center"/>
              <w:rPr>
                <w:rFonts w:cs="Arial"/>
                <w:b/>
                <w:bCs/>
                <w:sz w:val="32"/>
                <w:szCs w:val="32"/>
              </w:rPr>
            </w:pPr>
            <w:r w:rsidRPr="00621E8D">
              <w:rPr>
                <w:rFonts w:cs="Arial"/>
                <w:b/>
                <w:bCs/>
                <w:sz w:val="32"/>
                <w:szCs w:val="32"/>
              </w:rPr>
              <w:t xml:space="preserve">13 </w:t>
            </w:r>
          </w:p>
        </w:tc>
        <w:tc>
          <w:tcPr>
            <w:tcW w:w="1148" w:type="dxa"/>
            <w:gridSpan w:val="2"/>
            <w:tcMar>
              <w:top w:w="28" w:type="dxa"/>
              <w:left w:w="57" w:type="dxa"/>
              <w:right w:w="57" w:type="dxa"/>
            </w:tcMar>
          </w:tcPr>
          <w:p w14:paraId="46B13C0E" w14:textId="46954875" w:rsidR="00693023" w:rsidRPr="00621E8D" w:rsidRDefault="00743DDB" w:rsidP="000C64B1">
            <w:pPr>
              <w:spacing w:before="40"/>
              <w:rPr>
                <w:rFonts w:cs="Arial"/>
                <w:b/>
                <w:bCs/>
                <w:szCs w:val="18"/>
              </w:rPr>
            </w:pPr>
            <w:r>
              <w:rPr>
                <w:rFonts w:cs="Arial"/>
                <w:b/>
                <w:bCs/>
                <w:szCs w:val="18"/>
              </w:rPr>
              <w:t>Byggnadens energi</w:t>
            </w:r>
            <w:r w:rsidR="006E6D68">
              <w:rPr>
                <w:rFonts w:cs="Arial"/>
                <w:b/>
                <w:bCs/>
                <w:szCs w:val="18"/>
              </w:rPr>
              <w:t>-</w:t>
            </w:r>
            <w:r w:rsidR="006E6D68">
              <w:rPr>
                <w:rFonts w:cs="Arial"/>
                <w:b/>
                <w:bCs/>
                <w:szCs w:val="18"/>
              </w:rPr>
              <w:br/>
            </w:r>
            <w:r>
              <w:rPr>
                <w:rFonts w:cs="Arial"/>
                <w:b/>
                <w:bCs/>
                <w:szCs w:val="18"/>
              </w:rPr>
              <w:t>spar</w:t>
            </w:r>
            <w:r w:rsidR="006E6D68">
              <w:rPr>
                <w:rFonts w:cs="Arial"/>
                <w:b/>
                <w:bCs/>
                <w:szCs w:val="18"/>
              </w:rPr>
              <w:t>-</w:t>
            </w:r>
            <w:r w:rsidR="006E6D68">
              <w:rPr>
                <w:rFonts w:cs="Arial"/>
                <w:b/>
                <w:bCs/>
                <w:szCs w:val="18"/>
              </w:rPr>
              <w:br/>
            </w:r>
            <w:r>
              <w:rPr>
                <w:rFonts w:cs="Arial"/>
                <w:b/>
                <w:bCs/>
                <w:szCs w:val="18"/>
              </w:rPr>
              <w:t>potential</w:t>
            </w:r>
          </w:p>
        </w:tc>
        <w:tc>
          <w:tcPr>
            <w:tcW w:w="5245" w:type="dxa"/>
            <w:gridSpan w:val="2"/>
          </w:tcPr>
          <w:p w14:paraId="57C6B8BE" w14:textId="4795ED4A" w:rsidR="005D2CF2" w:rsidRPr="005D2CF2" w:rsidRDefault="005D2CF2" w:rsidP="005D2CF2">
            <w:pPr>
              <w:pStyle w:val="numrerad"/>
              <w:numPr>
                <w:ilvl w:val="0"/>
                <w:numId w:val="82"/>
              </w:numPr>
            </w:pPr>
            <w:r w:rsidRPr="005D2CF2">
              <w:t>Har ni genomfört en energikartläggning och analyserat lönsamheten i resurskrävande energisparåtgärder (tids- och kostnadsmässigt), utöver de tips som ges i energideklarationen?</w:t>
            </w:r>
          </w:p>
          <w:p w14:paraId="1268EC53" w14:textId="140F6832" w:rsidR="00693023" w:rsidRDefault="005D2CF2" w:rsidP="005D2CF2">
            <w:pPr>
              <w:pStyle w:val="numrerad"/>
              <w:numPr>
                <w:ilvl w:val="0"/>
                <w:numId w:val="82"/>
              </w:numPr>
            </w:pPr>
            <w:r w:rsidRPr="005D2CF2">
              <w:t xml:space="preserve">Finns det någon som </w:t>
            </w:r>
            <w:r>
              <w:t xml:space="preserve">idag </w:t>
            </w:r>
            <w:r w:rsidRPr="005D2CF2">
              <w:t>har ansvar för att hantera den föregående frågan?</w:t>
            </w:r>
          </w:p>
        </w:tc>
        <w:tc>
          <w:tcPr>
            <w:tcW w:w="5812" w:type="dxa"/>
            <w:gridSpan w:val="2"/>
            <w:shd w:val="clear" w:color="auto" w:fill="DBE5F1" w:themeFill="accent1" w:themeFillTint="33"/>
            <w:tcMar>
              <w:top w:w="28" w:type="dxa"/>
              <w:bottom w:w="57" w:type="dxa"/>
            </w:tcMar>
          </w:tcPr>
          <w:p w14:paraId="62C6A759" w14:textId="3190931F" w:rsidR="00693023" w:rsidRPr="00621E8D" w:rsidRDefault="00693023" w:rsidP="000C64B1">
            <w:pPr>
              <w:pStyle w:val="numrerad"/>
              <w:numPr>
                <w:ilvl w:val="0"/>
                <w:numId w:val="61"/>
              </w:numPr>
              <w:rPr>
                <w:color w:val="000000" w:themeColor="text1"/>
              </w:rPr>
            </w:pPr>
            <w:r>
              <w:t xml:space="preserve">En checklista för projektledning av energiprojekt är inarbetad i era anvisningar. </w:t>
            </w:r>
          </w:p>
          <w:p w14:paraId="7C8DFF88" w14:textId="65327873" w:rsidR="00693023" w:rsidRPr="00621E8D" w:rsidRDefault="00693023" w:rsidP="000C64B1">
            <w:pPr>
              <w:pStyle w:val="numrerad"/>
            </w:pPr>
            <w:r w:rsidRPr="00621E8D">
              <w:t xml:space="preserve">Det framgår vem (roll) inom förvaltningen som är ansvarig. </w:t>
            </w:r>
          </w:p>
          <w:p w14:paraId="4E005331" w14:textId="72C7E020" w:rsidR="00693023" w:rsidRPr="00621E8D" w:rsidRDefault="00693023" w:rsidP="000C64B1">
            <w:pPr>
              <w:pStyle w:val="normal80"/>
            </w:pPr>
            <w:r w:rsidRPr="00621E8D">
              <w:t xml:space="preserve">Årlig uppföljning: </w:t>
            </w:r>
            <w:r w:rsidR="00151A1A">
              <w:t xml:space="preserve">Utvärdera om </w:t>
            </w:r>
            <w:r>
              <w:t>nyckeltalet</w:t>
            </w:r>
            <w:r w:rsidRPr="003968A2">
              <w:t xml:space="preserve"> har fungerat för </w:t>
            </w:r>
            <w:r>
              <w:t xml:space="preserve">projektledare eller upphandlare och om det finns </w:t>
            </w:r>
            <w:r w:rsidRPr="003968A2">
              <w:t>behov av förbättringar.</w:t>
            </w:r>
          </w:p>
        </w:tc>
        <w:tc>
          <w:tcPr>
            <w:tcW w:w="5230" w:type="dxa"/>
            <w:shd w:val="clear" w:color="auto" w:fill="C6D9F1" w:themeFill="text2" w:themeFillTint="33"/>
          </w:tcPr>
          <w:p w14:paraId="3B53D8A6" w14:textId="7BED0CD5" w:rsidR="00693023" w:rsidRPr="00621E8D" w:rsidRDefault="00693023" w:rsidP="00412FA8">
            <w:pPr>
              <w:spacing w:line="276" w:lineRule="auto"/>
              <w:rPr>
                <w:color w:val="000000"/>
              </w:rPr>
            </w:pPr>
            <w:r w:rsidRPr="00621E8D">
              <w:t xml:space="preserve">Fortsätt som i BRA </w:t>
            </w:r>
            <w:r>
              <w:t>med årlig uppföljning</w:t>
            </w:r>
            <w:r w:rsidR="007B3DDC">
              <w:t>.</w:t>
            </w:r>
          </w:p>
        </w:tc>
        <w:tc>
          <w:tcPr>
            <w:tcW w:w="4394" w:type="dxa"/>
            <w:shd w:val="clear" w:color="auto" w:fill="B8CCE4" w:themeFill="accent1" w:themeFillTint="66"/>
          </w:tcPr>
          <w:p w14:paraId="7D844FA5" w14:textId="501234B3" w:rsidR="00693023" w:rsidRPr="00621E8D" w:rsidRDefault="00693023" w:rsidP="00412FA8">
            <w:pPr>
              <w:spacing w:line="276" w:lineRule="auto"/>
            </w:pPr>
            <w:r w:rsidRPr="00621E8D">
              <w:t xml:space="preserve">Fortsätt som i BRA </w:t>
            </w:r>
            <w:r>
              <w:t>med årlig uppföljning</w:t>
            </w:r>
            <w:r w:rsidR="007B3DDC">
              <w:t>.</w:t>
            </w:r>
          </w:p>
        </w:tc>
      </w:tr>
      <w:tr w:rsidR="00693023" w:rsidRPr="00621E8D" w14:paraId="145E8796" w14:textId="77777777" w:rsidTr="006E6D68">
        <w:trPr>
          <w:trHeight w:val="449"/>
        </w:trPr>
        <w:tc>
          <w:tcPr>
            <w:tcW w:w="568" w:type="dxa"/>
            <w:tcMar>
              <w:left w:w="0" w:type="dxa"/>
              <w:right w:w="0" w:type="dxa"/>
            </w:tcMar>
          </w:tcPr>
          <w:p w14:paraId="1D265A37" w14:textId="7E621D61" w:rsidR="00693023" w:rsidRPr="00621E8D" w:rsidRDefault="00693023" w:rsidP="005E53BD">
            <w:pPr>
              <w:spacing w:before="40"/>
              <w:jc w:val="center"/>
              <w:rPr>
                <w:rFonts w:cs="Arial"/>
                <w:b/>
                <w:bCs/>
                <w:sz w:val="32"/>
                <w:szCs w:val="32"/>
              </w:rPr>
            </w:pPr>
            <w:r w:rsidRPr="00621E8D">
              <w:rPr>
                <w:rFonts w:cs="Arial"/>
                <w:b/>
                <w:bCs/>
                <w:sz w:val="32"/>
                <w:szCs w:val="32"/>
              </w:rPr>
              <w:t xml:space="preserve">14 </w:t>
            </w:r>
          </w:p>
        </w:tc>
        <w:tc>
          <w:tcPr>
            <w:tcW w:w="1148" w:type="dxa"/>
            <w:gridSpan w:val="2"/>
            <w:tcMar>
              <w:top w:w="28" w:type="dxa"/>
              <w:left w:w="57" w:type="dxa"/>
              <w:right w:w="57" w:type="dxa"/>
            </w:tcMar>
          </w:tcPr>
          <w:p w14:paraId="18390F52" w14:textId="4F00AE69" w:rsidR="00693023" w:rsidRPr="00621E8D" w:rsidRDefault="00693023" w:rsidP="005E53BD">
            <w:pPr>
              <w:spacing w:before="40"/>
              <w:rPr>
                <w:rFonts w:cs="Arial"/>
                <w:b/>
                <w:bCs/>
                <w:szCs w:val="18"/>
              </w:rPr>
            </w:pPr>
            <w:r w:rsidRPr="00621E8D">
              <w:rPr>
                <w:rFonts w:cs="Arial"/>
                <w:b/>
                <w:bCs/>
                <w:szCs w:val="18"/>
              </w:rPr>
              <w:t>Samverkan med brukarna</w:t>
            </w:r>
          </w:p>
        </w:tc>
        <w:tc>
          <w:tcPr>
            <w:tcW w:w="5245" w:type="dxa"/>
            <w:gridSpan w:val="2"/>
          </w:tcPr>
          <w:p w14:paraId="2CC7D535" w14:textId="77777777" w:rsidR="005D2CF2" w:rsidRDefault="005D2CF2" w:rsidP="005D2CF2">
            <w:pPr>
              <w:pStyle w:val="numrerad"/>
              <w:numPr>
                <w:ilvl w:val="0"/>
                <w:numId w:val="83"/>
              </w:numPr>
            </w:pPr>
            <w:r w:rsidRPr="005D2CF2">
              <w:t xml:space="preserve">Får brukarna idag information om hur deras beteende påverkar energi- och vattenanvändningen? </w:t>
            </w:r>
          </w:p>
          <w:p w14:paraId="4281C4CC" w14:textId="71DB2EBF" w:rsidR="005D2CF2" w:rsidRPr="005D2CF2" w:rsidRDefault="005D2CF2" w:rsidP="005D2CF2">
            <w:pPr>
              <w:pStyle w:val="numrerad"/>
              <w:numPr>
                <w:ilvl w:val="0"/>
                <w:numId w:val="83"/>
              </w:numPr>
            </w:pPr>
            <w:r w:rsidRPr="005D2CF2">
              <w:t xml:space="preserve">Vet </w:t>
            </w:r>
            <w:r>
              <w:t>brukarna</w:t>
            </w:r>
            <w:r w:rsidRPr="005D2CF2">
              <w:t xml:space="preserve"> vad som ska felanmälas och var de ska göra det?</w:t>
            </w:r>
          </w:p>
          <w:p w14:paraId="0767B156" w14:textId="579325F7" w:rsidR="005D2CF2" w:rsidRPr="005D2CF2" w:rsidRDefault="005D2CF2" w:rsidP="005D2CF2">
            <w:pPr>
              <w:pStyle w:val="numrerad"/>
              <w:numPr>
                <w:ilvl w:val="0"/>
                <w:numId w:val="83"/>
              </w:numPr>
            </w:pPr>
            <w:r w:rsidRPr="005D2CF2">
              <w:t xml:space="preserve">Vet hyresgästerna vad ni ansvarar för och vad som är deras ansvar, till exempel </w:t>
            </w:r>
            <w:r>
              <w:t xml:space="preserve">skötsel av </w:t>
            </w:r>
            <w:r w:rsidRPr="005D2CF2">
              <w:t>ventilationsutrustning i lokal</w:t>
            </w:r>
            <w:r>
              <w:t>utrymmen</w:t>
            </w:r>
            <w:r w:rsidRPr="005D2CF2">
              <w:t xml:space="preserve"> eller lägenheter?</w:t>
            </w:r>
          </w:p>
          <w:p w14:paraId="300AE0F2" w14:textId="314949E6" w:rsidR="005D2CF2" w:rsidRPr="005D2CF2" w:rsidRDefault="005D2CF2" w:rsidP="005D2CF2">
            <w:pPr>
              <w:pStyle w:val="numrerad"/>
              <w:numPr>
                <w:ilvl w:val="0"/>
                <w:numId w:val="83"/>
              </w:numPr>
            </w:pPr>
            <w:r w:rsidRPr="005D2CF2">
              <w:t>Finns det idag någon som ansvarar för att brukarna får informationen enligt fråga 1</w:t>
            </w:r>
            <w:r>
              <w:t>, 2</w:t>
            </w:r>
            <w:r w:rsidRPr="005D2CF2">
              <w:t xml:space="preserve"> och </w:t>
            </w:r>
            <w:r>
              <w:t>3</w:t>
            </w:r>
            <w:r w:rsidRPr="005D2CF2">
              <w:t>?</w:t>
            </w:r>
          </w:p>
          <w:p w14:paraId="2C64804D" w14:textId="77777777" w:rsidR="005D2CF2" w:rsidRPr="005D2CF2" w:rsidRDefault="005D2CF2" w:rsidP="005D2CF2">
            <w:pPr>
              <w:pStyle w:val="numrerad"/>
              <w:numPr>
                <w:ilvl w:val="0"/>
                <w:numId w:val="83"/>
              </w:numPr>
            </w:pPr>
            <w:r w:rsidRPr="005D2CF2">
              <w:t>Har ni någon form av avtal med hyresgästerna, till exempel gällande mätning och debitering av deras vatten- och värmeanvändning?</w:t>
            </w:r>
          </w:p>
          <w:p w14:paraId="2C4CBE37" w14:textId="7B2DA1A9" w:rsidR="00693023" w:rsidRPr="00621E8D" w:rsidRDefault="00693023" w:rsidP="005D2CF2">
            <w:pPr>
              <w:pStyle w:val="numrerad"/>
              <w:numPr>
                <w:ilvl w:val="0"/>
                <w:numId w:val="0"/>
              </w:numPr>
            </w:pPr>
          </w:p>
        </w:tc>
        <w:tc>
          <w:tcPr>
            <w:tcW w:w="5812" w:type="dxa"/>
            <w:gridSpan w:val="2"/>
            <w:shd w:val="clear" w:color="auto" w:fill="DBE5F1" w:themeFill="accent1" w:themeFillTint="33"/>
            <w:tcMar>
              <w:top w:w="28" w:type="dxa"/>
              <w:bottom w:w="57" w:type="dxa"/>
            </w:tcMar>
          </w:tcPr>
          <w:p w14:paraId="108F323A" w14:textId="5E3EDA62" w:rsidR="00693023" w:rsidRPr="00621E8D" w:rsidRDefault="00693023">
            <w:pPr>
              <w:pStyle w:val="numrerad"/>
              <w:numPr>
                <w:ilvl w:val="0"/>
                <w:numId w:val="50"/>
              </w:numPr>
            </w:pPr>
            <w:r w:rsidRPr="00621E8D">
              <w:t xml:space="preserve">Informera brukare om hur felanmälan sker. </w:t>
            </w:r>
          </w:p>
          <w:p w14:paraId="2F01D6CF" w14:textId="1A300B51" w:rsidR="00693023" w:rsidRPr="00621E8D" w:rsidRDefault="00693023">
            <w:pPr>
              <w:pStyle w:val="numrerad"/>
              <w:numPr>
                <w:ilvl w:val="0"/>
                <w:numId w:val="50"/>
              </w:numPr>
            </w:pPr>
            <w:r w:rsidRPr="00621E8D">
              <w:t>Informera brukarna om hur beteende minskar användning av energi för uppvärmning, el och vatten. Använd åtgärdskatalogen och välj relevanta idéer.</w:t>
            </w:r>
          </w:p>
          <w:p w14:paraId="32817E85" w14:textId="45169DA9" w:rsidR="00693023" w:rsidRPr="00621E8D" w:rsidRDefault="00693023" w:rsidP="006B4FB2">
            <w:pPr>
              <w:pStyle w:val="numrerad"/>
            </w:pPr>
            <w:r w:rsidRPr="00621E8D">
              <w:t>Det framgår vem (roll) som inom förvaltningen ansvarar för frågan.</w:t>
            </w:r>
          </w:p>
          <w:p w14:paraId="5A8D45AC" w14:textId="26E81DB7" w:rsidR="00693023" w:rsidRPr="00621E8D" w:rsidRDefault="00693023" w:rsidP="002066B7">
            <w:pPr>
              <w:pStyle w:val="normal80"/>
            </w:pPr>
            <w:r w:rsidRPr="00621E8D">
              <w:t xml:space="preserve">Årlig uppföljning: </w:t>
            </w:r>
            <w:r w:rsidR="00151A1A">
              <w:t>Utvärdera med</w:t>
            </w:r>
            <w:r>
              <w:t xml:space="preserve"> brukarna om informationen är relevant och begriplig eller om det finns behov av förbättringar</w:t>
            </w:r>
            <w:r w:rsidR="00151A1A">
              <w:t>.</w:t>
            </w:r>
          </w:p>
        </w:tc>
        <w:tc>
          <w:tcPr>
            <w:tcW w:w="5230" w:type="dxa"/>
            <w:shd w:val="clear" w:color="auto" w:fill="C6D9F1" w:themeFill="text2" w:themeFillTint="33"/>
          </w:tcPr>
          <w:p w14:paraId="321169E6" w14:textId="593DCBEA" w:rsidR="00693023" w:rsidRPr="00621E8D" w:rsidRDefault="00693023">
            <w:pPr>
              <w:pStyle w:val="Liststycke"/>
              <w:numPr>
                <w:ilvl w:val="0"/>
                <w:numId w:val="23"/>
              </w:numPr>
            </w:pPr>
            <w:r w:rsidRPr="00621E8D">
              <w:t xml:space="preserve">Som BRA + </w:t>
            </w:r>
          </w:p>
          <w:p w14:paraId="2B7D3CAF" w14:textId="77777777" w:rsidR="005D2CF2" w:rsidRDefault="005D2CF2" w:rsidP="005D2CF2">
            <w:pPr>
              <w:pStyle w:val="Liststycke"/>
              <w:numPr>
                <w:ilvl w:val="0"/>
                <w:numId w:val="23"/>
              </w:numPr>
            </w:pPr>
            <w:r w:rsidRPr="004778EA">
              <w:rPr>
                <w:b/>
                <w:bCs/>
              </w:rPr>
              <w:t>Undersök</w:t>
            </w:r>
            <w:r>
              <w:t xml:space="preserve"> om ett så kallat ”Grönt hyresavtal” som komplement till hyreskontraktet är relevant för att på frivillig väg stärka samarbetet med brukarna. </w:t>
            </w:r>
          </w:p>
          <w:p w14:paraId="2BC2B8F0" w14:textId="04381DF2" w:rsidR="005D2CF2" w:rsidRPr="00621E8D" w:rsidRDefault="005D2CF2" w:rsidP="005D2CF2">
            <w:pPr>
              <w:pStyle w:val="Liststycke"/>
              <w:numPr>
                <w:ilvl w:val="0"/>
                <w:numId w:val="23"/>
              </w:numPr>
            </w:pPr>
            <w:r w:rsidRPr="005D2CF2">
              <w:t xml:space="preserve">Undersök </w:t>
            </w:r>
            <w:r w:rsidR="00151A1A">
              <w:t>om det finns en lönsam besparingspotential att m</w:t>
            </w:r>
            <w:r w:rsidRPr="005D2CF2">
              <w:t>äta och debitera brukarnas faktiska vatten- och värmeanvändning</w:t>
            </w:r>
            <w:r w:rsidR="00151A1A">
              <w:t>. Se</w:t>
            </w:r>
            <w:r w:rsidR="00151A1A" w:rsidRPr="005D2CF2">
              <w:t xml:space="preserve"> </w:t>
            </w:r>
            <w:r w:rsidR="00151A1A">
              <w:t>”</w:t>
            </w:r>
            <w:r w:rsidR="00151A1A" w:rsidRPr="005D2CF2">
              <w:t>Handledningen för Energistegens nyckeltal”</w:t>
            </w:r>
            <w:r w:rsidR="00151A1A">
              <w:t>.</w:t>
            </w:r>
            <w:r w:rsidRPr="005D2CF2">
              <w:t xml:space="preserve"> </w:t>
            </w:r>
          </w:p>
          <w:p w14:paraId="41AD146D" w14:textId="0BC8C89A" w:rsidR="00693023" w:rsidRPr="00621E8D" w:rsidRDefault="00151A1A">
            <w:pPr>
              <w:pStyle w:val="Liststycke"/>
              <w:numPr>
                <w:ilvl w:val="0"/>
                <w:numId w:val="23"/>
              </w:numPr>
            </w:pPr>
            <w:r>
              <w:t xml:space="preserve">Undersök om möjligheterna till att införa incitamentsavtal för </w:t>
            </w:r>
            <w:r w:rsidR="00693023" w:rsidRPr="00621E8D">
              <w:t xml:space="preserve">hyresgäster </w:t>
            </w:r>
            <w:r>
              <w:t>med</w:t>
            </w:r>
            <w:r w:rsidR="00693023" w:rsidRPr="00621E8D">
              <w:t xml:space="preserve"> kallhyra</w:t>
            </w:r>
            <w:r>
              <w:t xml:space="preserve">. </w:t>
            </w:r>
            <w:r w:rsidR="00693023" w:rsidRPr="00621E8D">
              <w:t>Ett sådant avtal fördelar kostnader för energiåtgärden och vinster från lägre energianvändning mellan fastighetsägare och hyresgäst</w:t>
            </w:r>
            <w:r>
              <w:t>. Se</w:t>
            </w:r>
            <w:r w:rsidRPr="005D2CF2">
              <w:t xml:space="preserve"> </w:t>
            </w:r>
            <w:r>
              <w:t>”</w:t>
            </w:r>
            <w:r w:rsidRPr="005D2CF2">
              <w:t>Handledningen för Energistegens nyckeltal”</w:t>
            </w:r>
            <w:r>
              <w:t>.</w:t>
            </w:r>
          </w:p>
          <w:p w14:paraId="31095125" w14:textId="03AB43BA" w:rsidR="00693023" w:rsidRPr="00621E8D" w:rsidRDefault="00151A1A" w:rsidP="002066B7">
            <w:pPr>
              <w:pStyle w:val="normal80"/>
            </w:pPr>
            <w:r w:rsidRPr="00621E8D">
              <w:t xml:space="preserve">Fortsätt som i BRA </w:t>
            </w:r>
            <w:r>
              <w:t>med årlig uppföljning</w:t>
            </w:r>
          </w:p>
        </w:tc>
        <w:tc>
          <w:tcPr>
            <w:tcW w:w="4394" w:type="dxa"/>
            <w:shd w:val="clear" w:color="auto" w:fill="B8CCE4" w:themeFill="accent1" w:themeFillTint="66"/>
          </w:tcPr>
          <w:p w14:paraId="1E577270" w14:textId="77777777" w:rsidR="007B3DDC" w:rsidRDefault="007B3DDC" w:rsidP="007B3DDC">
            <w:pPr>
              <w:pStyle w:val="formatmall40"/>
              <w:spacing w:line="276" w:lineRule="auto"/>
            </w:pPr>
            <w:r w:rsidRPr="00621E8D">
              <w:t xml:space="preserve">Fortsätt som i MYCKET BRA </w:t>
            </w:r>
            <w:r>
              <w:t xml:space="preserve">med årlig uppföljning. </w:t>
            </w:r>
          </w:p>
          <w:p w14:paraId="78B6B584" w14:textId="03CB03A5" w:rsidR="00693023" w:rsidRPr="00621E8D" w:rsidRDefault="00693023" w:rsidP="007B3DDC">
            <w:pPr>
              <w:pStyle w:val="formatmall40"/>
              <w:spacing w:line="276" w:lineRule="auto"/>
              <w:rPr>
                <w:rFonts w:cs="Arial"/>
                <w:color w:val="000000"/>
                <w:szCs w:val="18"/>
              </w:rPr>
            </w:pPr>
            <w:r w:rsidRPr="00621E8D">
              <w:t>Förbättringsarbetet redovisas fortsatt på den årliga träffen med medarbetare och brukarrepresentant.</w:t>
            </w:r>
          </w:p>
        </w:tc>
      </w:tr>
      <w:tr w:rsidR="00693023" w:rsidRPr="00661766" w14:paraId="081043C4" w14:textId="77777777" w:rsidTr="006E6D68">
        <w:trPr>
          <w:trHeight w:val="531"/>
        </w:trPr>
        <w:tc>
          <w:tcPr>
            <w:tcW w:w="568" w:type="dxa"/>
            <w:tcMar>
              <w:left w:w="0" w:type="dxa"/>
              <w:right w:w="0" w:type="dxa"/>
            </w:tcMar>
          </w:tcPr>
          <w:p w14:paraId="07E219C6" w14:textId="348617EA" w:rsidR="00693023" w:rsidRPr="00621E8D" w:rsidRDefault="00693023" w:rsidP="00E9398F">
            <w:pPr>
              <w:spacing w:before="40"/>
              <w:jc w:val="center"/>
              <w:rPr>
                <w:rFonts w:cs="Arial"/>
                <w:b/>
                <w:bCs/>
                <w:sz w:val="32"/>
                <w:szCs w:val="32"/>
              </w:rPr>
            </w:pPr>
            <w:r w:rsidRPr="00621E8D">
              <w:rPr>
                <w:rFonts w:cs="Arial"/>
                <w:b/>
                <w:bCs/>
                <w:sz w:val="32"/>
                <w:szCs w:val="32"/>
              </w:rPr>
              <w:t>15</w:t>
            </w:r>
            <w:r w:rsidRPr="00621E8D">
              <w:rPr>
                <w:rFonts w:cs="Arial"/>
                <w:b/>
                <w:bCs/>
                <w:color w:val="FF0000"/>
                <w:sz w:val="32"/>
                <w:szCs w:val="32"/>
              </w:rPr>
              <w:t xml:space="preserve"> </w:t>
            </w:r>
          </w:p>
        </w:tc>
        <w:tc>
          <w:tcPr>
            <w:tcW w:w="1148" w:type="dxa"/>
            <w:gridSpan w:val="2"/>
            <w:tcMar>
              <w:top w:w="28" w:type="dxa"/>
              <w:left w:w="57" w:type="dxa"/>
              <w:right w:w="57" w:type="dxa"/>
            </w:tcMar>
          </w:tcPr>
          <w:p w14:paraId="627F4FF6" w14:textId="388A221D" w:rsidR="00693023" w:rsidRPr="00621E8D" w:rsidRDefault="00693023" w:rsidP="00E9398F">
            <w:pPr>
              <w:spacing w:before="40"/>
              <w:rPr>
                <w:rFonts w:cs="Arial"/>
                <w:b/>
                <w:bCs/>
                <w:szCs w:val="20"/>
              </w:rPr>
            </w:pPr>
            <w:r w:rsidRPr="00621E8D">
              <w:rPr>
                <w:rFonts w:cs="Arial"/>
                <w:b/>
                <w:bCs/>
                <w:szCs w:val="20"/>
              </w:rPr>
              <w:t>Lagkrav</w:t>
            </w:r>
          </w:p>
        </w:tc>
        <w:tc>
          <w:tcPr>
            <w:tcW w:w="5245" w:type="dxa"/>
            <w:gridSpan w:val="2"/>
          </w:tcPr>
          <w:p w14:paraId="00C42263" w14:textId="5E644874" w:rsidR="005D2CF2" w:rsidRPr="005D2CF2" w:rsidRDefault="005D2CF2" w:rsidP="005D2CF2">
            <w:pPr>
              <w:pStyle w:val="numrerad"/>
              <w:numPr>
                <w:ilvl w:val="0"/>
                <w:numId w:val="84"/>
              </w:numPr>
            </w:pPr>
            <w:r w:rsidRPr="005D2CF2">
              <w:t>Har ni idag en egenkontroll enligt miljöbalken för att säkerställa brukarnas hälsa och minska byggnadens miljöpåverkan?</w:t>
            </w:r>
          </w:p>
          <w:p w14:paraId="42F2738D" w14:textId="0FB6CBFC" w:rsidR="00693023" w:rsidRPr="007033C1" w:rsidRDefault="005D2CF2" w:rsidP="005D2CF2">
            <w:pPr>
              <w:pStyle w:val="numrerad"/>
              <w:numPr>
                <w:ilvl w:val="0"/>
                <w:numId w:val="84"/>
              </w:numPr>
            </w:pPr>
            <w:r w:rsidRPr="005D2CF2">
              <w:t xml:space="preserve">Finns det idag någon eller några </w:t>
            </w:r>
            <w:r>
              <w:t xml:space="preserve">inom förvaltningen </w:t>
            </w:r>
            <w:r w:rsidRPr="005D2CF2">
              <w:t xml:space="preserve">som </w:t>
            </w:r>
            <w:r>
              <w:t xml:space="preserve">idag </w:t>
            </w:r>
            <w:r w:rsidRPr="005D2CF2">
              <w:t xml:space="preserve">ansvarar för det som ska redovisas i egenkontrollen, såsom luftkvalitet, radon, termisk komfort, legionella, fukt och mögel, buller, </w:t>
            </w:r>
            <w:r>
              <w:t>besvärande</w:t>
            </w:r>
            <w:r w:rsidRPr="005D2CF2">
              <w:t xml:space="preserve"> lukt </w:t>
            </w:r>
            <w:r>
              <w:t>s</w:t>
            </w:r>
            <w:r w:rsidRPr="005D2CF2">
              <w:t>amt miljö- och hälsostörande material och ämnen?</w:t>
            </w:r>
          </w:p>
        </w:tc>
        <w:tc>
          <w:tcPr>
            <w:tcW w:w="5812" w:type="dxa"/>
            <w:gridSpan w:val="2"/>
            <w:shd w:val="clear" w:color="auto" w:fill="DBE5F1" w:themeFill="accent1" w:themeFillTint="33"/>
            <w:tcMar>
              <w:top w:w="28" w:type="dxa"/>
              <w:bottom w:w="57" w:type="dxa"/>
            </w:tcMar>
          </w:tcPr>
          <w:p w14:paraId="58CD4C93" w14:textId="03F1A76E" w:rsidR="005D2CF2" w:rsidRPr="005D2CF2" w:rsidRDefault="005D2CF2" w:rsidP="005D2CF2">
            <w:pPr>
              <w:pStyle w:val="brd-indrag"/>
              <w:numPr>
                <w:ilvl w:val="0"/>
                <w:numId w:val="35"/>
              </w:numPr>
              <w:spacing w:before="40" w:line="276" w:lineRule="auto"/>
              <w:rPr>
                <w:rFonts w:cs="Arial"/>
                <w:szCs w:val="18"/>
              </w:rPr>
            </w:pPr>
            <w:r w:rsidRPr="005D2CF2">
              <w:rPr>
                <w:rFonts w:cs="Arial"/>
                <w:szCs w:val="18"/>
              </w:rPr>
              <w:t xml:space="preserve">Ronderingsschemat i nyckeltal </w:t>
            </w:r>
            <w:r w:rsidR="00AD3F7A">
              <w:rPr>
                <w:rFonts w:cs="Arial"/>
                <w:szCs w:val="18"/>
              </w:rPr>
              <w:t>8</w:t>
            </w:r>
            <w:r w:rsidRPr="005D2CF2">
              <w:rPr>
                <w:rFonts w:cs="Arial"/>
                <w:szCs w:val="18"/>
              </w:rPr>
              <w:t xml:space="preserve"> "</w:t>
            </w:r>
            <w:r w:rsidR="00AD3F7A">
              <w:rPr>
                <w:rFonts w:cs="Arial"/>
                <w:b/>
                <w:bCs/>
                <w:szCs w:val="18"/>
              </w:rPr>
              <w:t xml:space="preserve"> </w:t>
            </w:r>
            <w:r w:rsidR="00AD3F7A" w:rsidRPr="00AD3F7A">
              <w:rPr>
                <w:rFonts w:cs="Arial"/>
                <w:szCs w:val="18"/>
              </w:rPr>
              <w:t xml:space="preserve">Skötsel av byggnaden, ronderingar </w:t>
            </w:r>
            <w:r w:rsidRPr="00AD3F7A">
              <w:rPr>
                <w:rFonts w:cs="Arial"/>
                <w:szCs w:val="18"/>
              </w:rPr>
              <w:t>" är komplettera</w:t>
            </w:r>
            <w:r w:rsidR="00AD3F7A">
              <w:rPr>
                <w:rFonts w:cs="Arial"/>
                <w:szCs w:val="18"/>
              </w:rPr>
              <w:t>t</w:t>
            </w:r>
            <w:r w:rsidRPr="00AD3F7A">
              <w:rPr>
                <w:rFonts w:cs="Arial"/>
                <w:szCs w:val="18"/>
              </w:rPr>
              <w:t xml:space="preserve"> med de</w:t>
            </w:r>
            <w:r w:rsidRPr="005D2CF2">
              <w:rPr>
                <w:rFonts w:cs="Arial"/>
                <w:szCs w:val="18"/>
              </w:rPr>
              <w:t xml:space="preserve"> kontroller som krävs enligt lagkravet om fastighetsägarens egenkontroll. Det innebär att schemat ska inkludera</w:t>
            </w:r>
            <w:r>
              <w:rPr>
                <w:rFonts w:cs="Arial"/>
                <w:szCs w:val="18"/>
              </w:rPr>
              <w:t xml:space="preserve"> </w:t>
            </w:r>
            <w:r w:rsidRPr="005D2CF2">
              <w:rPr>
                <w:rFonts w:cs="Arial"/>
                <w:szCs w:val="18"/>
              </w:rPr>
              <w:t xml:space="preserve">regelbunden </w:t>
            </w:r>
            <w:r>
              <w:rPr>
                <w:rFonts w:cs="Arial"/>
                <w:szCs w:val="18"/>
              </w:rPr>
              <w:t xml:space="preserve">kontroll och </w:t>
            </w:r>
            <w:r w:rsidRPr="005D2CF2">
              <w:rPr>
                <w:rFonts w:cs="Arial"/>
                <w:szCs w:val="18"/>
              </w:rPr>
              <w:t xml:space="preserve">uppföljning av </w:t>
            </w:r>
            <w:r>
              <w:rPr>
                <w:rFonts w:cs="Arial"/>
                <w:szCs w:val="18"/>
              </w:rPr>
              <w:t xml:space="preserve">åtminstone </w:t>
            </w:r>
            <w:r w:rsidRPr="005D2CF2">
              <w:rPr>
                <w:rFonts w:cs="Arial"/>
                <w:szCs w:val="18"/>
              </w:rPr>
              <w:t>luftkvalitet, radon, termisk komfort, legionella, fukt och mögel, buller, störande lukt samt miljö- och hälsostörande material och ämnen.</w:t>
            </w:r>
          </w:p>
          <w:p w14:paraId="70A73F08" w14:textId="13C07175" w:rsidR="005D2CF2" w:rsidRPr="005D2CF2" w:rsidRDefault="005D2CF2" w:rsidP="005D2CF2">
            <w:pPr>
              <w:pStyle w:val="brd-indrag"/>
              <w:numPr>
                <w:ilvl w:val="0"/>
                <w:numId w:val="35"/>
              </w:numPr>
              <w:spacing w:before="40" w:line="276" w:lineRule="auto"/>
              <w:rPr>
                <w:rFonts w:cs="Arial"/>
                <w:szCs w:val="18"/>
              </w:rPr>
            </w:pPr>
            <w:r w:rsidRPr="005D2CF2">
              <w:rPr>
                <w:rFonts w:cs="Arial"/>
                <w:szCs w:val="18"/>
              </w:rPr>
              <w:t>Det framgår vilken roll inom förvaltningen som ansvarar för frågan.</w:t>
            </w:r>
          </w:p>
          <w:p w14:paraId="72FC8A6F" w14:textId="06F64D16" w:rsidR="00693023" w:rsidRPr="00621E8D" w:rsidRDefault="00693023" w:rsidP="00E9398F">
            <w:pPr>
              <w:pStyle w:val="brd-indrag"/>
              <w:spacing w:before="40" w:line="276" w:lineRule="auto"/>
              <w:rPr>
                <w:rFonts w:cs="Arial"/>
                <w:color w:val="auto"/>
                <w:szCs w:val="18"/>
              </w:rPr>
            </w:pPr>
            <w:r w:rsidRPr="00621E8D">
              <w:t xml:space="preserve">Årlig uppföljning: </w:t>
            </w:r>
            <w:r>
              <w:t>K</w:t>
            </w:r>
            <w:r w:rsidRPr="003968A2">
              <w:t xml:space="preserve">ontrollera </w:t>
            </w:r>
            <w:r>
              <w:t>att nyckeltalet</w:t>
            </w:r>
            <w:r w:rsidRPr="003968A2">
              <w:t xml:space="preserve"> har fungerat för </w:t>
            </w:r>
            <w:r>
              <w:t xml:space="preserve">fastighetsägarens kontroll och kanske kommunens tillsyn eller om det finns </w:t>
            </w:r>
            <w:r w:rsidRPr="003968A2">
              <w:t xml:space="preserve">behov av förbättringar för att </w:t>
            </w:r>
            <w:r>
              <w:t>det ska</w:t>
            </w:r>
            <w:r w:rsidRPr="003968A2">
              <w:t xml:space="preserve"> </w:t>
            </w:r>
            <w:r>
              <w:t xml:space="preserve">fortsätta att </w:t>
            </w:r>
            <w:r w:rsidRPr="003968A2">
              <w:t>vara till nytta.</w:t>
            </w:r>
          </w:p>
        </w:tc>
        <w:tc>
          <w:tcPr>
            <w:tcW w:w="5230" w:type="dxa"/>
            <w:shd w:val="clear" w:color="auto" w:fill="C6D9F1" w:themeFill="text2" w:themeFillTint="33"/>
          </w:tcPr>
          <w:p w14:paraId="7B4F4C6C" w14:textId="24660EC8" w:rsidR="00693023" w:rsidRPr="00621E8D" w:rsidRDefault="00693023" w:rsidP="00412FA8">
            <w:pPr>
              <w:spacing w:line="276" w:lineRule="auto"/>
              <w:rPr>
                <w:color w:val="000000"/>
              </w:rPr>
            </w:pPr>
            <w:r w:rsidRPr="00621E8D">
              <w:t xml:space="preserve">Fortsätt som i BRA </w:t>
            </w:r>
            <w:r>
              <w:t>med årlig uppföljning</w:t>
            </w:r>
          </w:p>
        </w:tc>
        <w:tc>
          <w:tcPr>
            <w:tcW w:w="4394" w:type="dxa"/>
            <w:shd w:val="clear" w:color="auto" w:fill="B8CCE4" w:themeFill="accent1" w:themeFillTint="66"/>
          </w:tcPr>
          <w:p w14:paraId="5D57B038" w14:textId="7A51D78F" w:rsidR="00693023" w:rsidRPr="003F79C6" w:rsidRDefault="00693023" w:rsidP="00412FA8">
            <w:pPr>
              <w:spacing w:line="276" w:lineRule="auto"/>
            </w:pPr>
            <w:r w:rsidRPr="00621E8D">
              <w:t xml:space="preserve">Fortsätt som i BRA </w:t>
            </w:r>
            <w:r>
              <w:t>med årlig uppföljning</w:t>
            </w:r>
          </w:p>
        </w:tc>
      </w:tr>
    </w:tbl>
    <w:p w14:paraId="5CB62ADE" w14:textId="6C2D19A6" w:rsidR="007611A9" w:rsidRDefault="007611A9" w:rsidP="005E53BD">
      <w:pPr>
        <w:rPr>
          <w:rFonts w:cs="Arial"/>
          <w:szCs w:val="20"/>
        </w:rPr>
      </w:pPr>
    </w:p>
    <w:sectPr w:rsidR="007611A9" w:rsidSect="00FC3CE2">
      <w:headerReference w:type="default" r:id="rId13"/>
      <w:pgSz w:w="23820" w:h="16840" w:orient="landscape" w:code="142"/>
      <w:pgMar w:top="720" w:right="720" w:bottom="720" w:left="720" w:header="14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F01B7" w14:textId="77777777" w:rsidR="00F37815" w:rsidRDefault="00F37815">
      <w:r>
        <w:separator/>
      </w:r>
    </w:p>
  </w:endnote>
  <w:endnote w:type="continuationSeparator" w:id="0">
    <w:p w14:paraId="3D281DB2" w14:textId="77777777" w:rsidR="00F37815" w:rsidRDefault="00F37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8DF4E" w14:textId="77777777" w:rsidR="00F37815" w:rsidRDefault="00F37815">
      <w:r>
        <w:separator/>
      </w:r>
    </w:p>
  </w:footnote>
  <w:footnote w:type="continuationSeparator" w:id="0">
    <w:p w14:paraId="1F0D88A6" w14:textId="77777777" w:rsidR="00F37815" w:rsidRDefault="00F378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41D99" w14:textId="2A428E6B" w:rsidR="00D8074A" w:rsidRDefault="00D8074A" w:rsidP="00D8074A">
    <w:pPr>
      <w:pStyle w:val="Sidhuvud"/>
      <w:rPr>
        <w:rFonts w:cs="Arial"/>
        <w:sz w:val="16"/>
        <w:szCs w:val="16"/>
      </w:rPr>
    </w:pPr>
    <w:r>
      <w:rPr>
        <w:rFonts w:cs="Arial"/>
        <w:sz w:val="16"/>
        <w:szCs w:val="16"/>
      </w:rPr>
      <w:t>Energistegen</w:t>
    </w:r>
    <w:r w:rsidRPr="003B7799">
      <w:rPr>
        <w:rFonts w:cs="Arial"/>
        <w:sz w:val="16"/>
        <w:szCs w:val="16"/>
      </w:rPr>
      <w:t xml:space="preserve"> </w:t>
    </w:r>
    <w:r w:rsidR="002735BF">
      <w:rPr>
        <w:rFonts w:cs="Arial"/>
        <w:sz w:val="16"/>
        <w:szCs w:val="16"/>
      </w:rPr>
      <w:t>vers 1.0</w:t>
    </w:r>
    <w:r w:rsidR="00905EE6">
      <w:rPr>
        <w:rFonts w:cs="Arial"/>
        <w:sz w:val="16"/>
        <w:szCs w:val="16"/>
      </w:rPr>
      <w:t xml:space="preserve"> </w:t>
    </w:r>
    <w:r w:rsidR="005D2CF2" w:rsidRPr="005D2CF2">
      <w:rPr>
        <w:rFonts w:cs="Arial"/>
        <w:i/>
        <w:iCs/>
        <w:sz w:val="16"/>
        <w:szCs w:val="16"/>
      </w:rPr>
      <w:t>EU Interreg Öresund-Kattega</w:t>
    </w:r>
    <w:r w:rsidR="00151A1A">
      <w:rPr>
        <w:rFonts w:cs="Arial"/>
        <w:i/>
        <w:iCs/>
        <w:sz w:val="16"/>
        <w:szCs w:val="16"/>
      </w:rPr>
      <w:t>t</w:t>
    </w:r>
    <w:r w:rsidR="005D2CF2" w:rsidRPr="005D2CF2">
      <w:rPr>
        <w:rFonts w:cs="Arial"/>
        <w:i/>
        <w:iCs/>
        <w:sz w:val="16"/>
        <w:szCs w:val="16"/>
      </w:rPr>
      <w:t>t-Skagerrak.</w:t>
    </w:r>
  </w:p>
  <w:p w14:paraId="189030F4" w14:textId="1CF35224" w:rsidR="00D8074A" w:rsidRDefault="00D8074A" w:rsidP="00D8074A">
    <w:pPr>
      <w:pStyle w:val="Sidhuvud"/>
      <w:rPr>
        <w:rFonts w:cs="Arial"/>
        <w:sz w:val="16"/>
        <w:szCs w:val="16"/>
      </w:rPr>
    </w:pPr>
    <w:r w:rsidRPr="003B7799">
      <w:rPr>
        <w:rFonts w:cs="Arial"/>
        <w:sz w:val="16"/>
        <w:szCs w:val="16"/>
      </w:rPr>
      <w:t>©</w:t>
    </w:r>
    <w:r>
      <w:rPr>
        <w:rFonts w:cs="Arial"/>
        <w:sz w:val="16"/>
        <w:szCs w:val="16"/>
      </w:rPr>
      <w:t>c</w:t>
    </w:r>
    <w:r w:rsidRPr="003B7799">
      <w:rPr>
        <w:rFonts w:cs="Arial"/>
        <w:sz w:val="16"/>
        <w:szCs w:val="16"/>
      </w:rPr>
      <w:t>atarina</w:t>
    </w:r>
    <w:r>
      <w:rPr>
        <w:rFonts w:cs="Arial"/>
        <w:sz w:val="16"/>
        <w:szCs w:val="16"/>
      </w:rPr>
      <w:t>.w</w:t>
    </w:r>
    <w:r w:rsidRPr="003B7799">
      <w:rPr>
        <w:rFonts w:cs="Arial"/>
        <w:sz w:val="16"/>
        <w:szCs w:val="16"/>
      </w:rPr>
      <w:t>arfvinge</w:t>
    </w:r>
    <w:r>
      <w:rPr>
        <w:rFonts w:cs="Arial"/>
        <w:sz w:val="16"/>
        <w:szCs w:val="16"/>
      </w:rPr>
      <w:t>@hvac.lth.se</w:t>
    </w:r>
    <w:r w:rsidR="00151A1A">
      <w:rPr>
        <w:rFonts w:cs="Arial"/>
        <w:sz w:val="16"/>
        <w:szCs w:val="16"/>
      </w:rPr>
      <w:t xml:space="preserve"> </w:t>
    </w:r>
  </w:p>
  <w:p w14:paraId="28FBE530" w14:textId="2011DFFE" w:rsidR="00D05BDC" w:rsidRPr="00CC5CCD" w:rsidRDefault="00D05BDC" w:rsidP="00CC5CCD">
    <w:pPr>
      <w:pStyle w:val="Sidhuvud"/>
      <w:rPr>
        <w:rStyle w:val="sBrdtextChar"/>
        <w:sz w:val="18"/>
        <w:szCs w:val="22"/>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05FA7FB4"/>
    <w:lvl w:ilvl="0">
      <w:start w:val="1"/>
      <w:numFmt w:val="decimal"/>
      <w:pStyle w:val="Numreradlista2"/>
      <w:lvlText w:val="%1."/>
      <w:lvlJc w:val="left"/>
      <w:pPr>
        <w:tabs>
          <w:tab w:val="num" w:pos="709"/>
        </w:tabs>
        <w:ind w:left="709" w:hanging="360"/>
      </w:pPr>
    </w:lvl>
  </w:abstractNum>
  <w:abstractNum w:abstractNumId="1" w15:restartNumberingAfterBreak="0">
    <w:nsid w:val="FFFFFF89"/>
    <w:multiLevelType w:val="singleLevel"/>
    <w:tmpl w:val="A6E04A3A"/>
    <w:lvl w:ilvl="0">
      <w:start w:val="1"/>
      <w:numFmt w:val="bullet"/>
      <w:pStyle w:val="Punktlista"/>
      <w:lvlText w:val=""/>
      <w:lvlJc w:val="left"/>
      <w:pPr>
        <w:tabs>
          <w:tab w:val="num" w:pos="360"/>
        </w:tabs>
        <w:ind w:left="360" w:hanging="360"/>
      </w:pPr>
      <w:rPr>
        <w:rFonts w:ascii="Symbol" w:hAnsi="Symbol" w:hint="default"/>
      </w:rPr>
    </w:lvl>
  </w:abstractNum>
  <w:abstractNum w:abstractNumId="2" w15:restartNumberingAfterBreak="0">
    <w:nsid w:val="01DF674A"/>
    <w:multiLevelType w:val="hybridMultilevel"/>
    <w:tmpl w:val="7E669ED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2D1342F"/>
    <w:multiLevelType w:val="hybridMultilevel"/>
    <w:tmpl w:val="BE400EF8"/>
    <w:lvl w:ilvl="0" w:tplc="FFFFFFFF">
      <w:start w:val="1"/>
      <w:numFmt w:val="decimal"/>
      <w:lvlText w:val="%1)"/>
      <w:lvlJc w:val="left"/>
      <w:pPr>
        <w:ind w:left="398" w:hanging="360"/>
      </w:pPr>
      <w:rPr>
        <w:rFonts w:hint="default"/>
      </w:rPr>
    </w:lvl>
    <w:lvl w:ilvl="1" w:tplc="FFFFFFFF">
      <w:start w:val="1"/>
      <w:numFmt w:val="lowerLetter"/>
      <w:lvlText w:val="%2."/>
      <w:lvlJc w:val="left"/>
      <w:pPr>
        <w:ind w:left="1118" w:hanging="360"/>
      </w:pPr>
    </w:lvl>
    <w:lvl w:ilvl="2" w:tplc="FFFFFFFF" w:tentative="1">
      <w:start w:val="1"/>
      <w:numFmt w:val="lowerRoman"/>
      <w:lvlText w:val="%3."/>
      <w:lvlJc w:val="right"/>
      <w:pPr>
        <w:ind w:left="1838" w:hanging="180"/>
      </w:pPr>
    </w:lvl>
    <w:lvl w:ilvl="3" w:tplc="FFFFFFFF" w:tentative="1">
      <w:start w:val="1"/>
      <w:numFmt w:val="decimal"/>
      <w:lvlText w:val="%4."/>
      <w:lvlJc w:val="left"/>
      <w:pPr>
        <w:ind w:left="2558" w:hanging="360"/>
      </w:pPr>
    </w:lvl>
    <w:lvl w:ilvl="4" w:tplc="FFFFFFFF" w:tentative="1">
      <w:start w:val="1"/>
      <w:numFmt w:val="lowerLetter"/>
      <w:lvlText w:val="%5."/>
      <w:lvlJc w:val="left"/>
      <w:pPr>
        <w:ind w:left="3278" w:hanging="360"/>
      </w:pPr>
    </w:lvl>
    <w:lvl w:ilvl="5" w:tplc="FFFFFFFF" w:tentative="1">
      <w:start w:val="1"/>
      <w:numFmt w:val="lowerRoman"/>
      <w:lvlText w:val="%6."/>
      <w:lvlJc w:val="right"/>
      <w:pPr>
        <w:ind w:left="3998" w:hanging="180"/>
      </w:pPr>
    </w:lvl>
    <w:lvl w:ilvl="6" w:tplc="FFFFFFFF" w:tentative="1">
      <w:start w:val="1"/>
      <w:numFmt w:val="decimal"/>
      <w:lvlText w:val="%7."/>
      <w:lvlJc w:val="left"/>
      <w:pPr>
        <w:ind w:left="4718" w:hanging="360"/>
      </w:pPr>
    </w:lvl>
    <w:lvl w:ilvl="7" w:tplc="FFFFFFFF" w:tentative="1">
      <w:start w:val="1"/>
      <w:numFmt w:val="lowerLetter"/>
      <w:lvlText w:val="%8."/>
      <w:lvlJc w:val="left"/>
      <w:pPr>
        <w:ind w:left="5438" w:hanging="360"/>
      </w:pPr>
    </w:lvl>
    <w:lvl w:ilvl="8" w:tplc="FFFFFFFF" w:tentative="1">
      <w:start w:val="1"/>
      <w:numFmt w:val="lowerRoman"/>
      <w:lvlText w:val="%9."/>
      <w:lvlJc w:val="right"/>
      <w:pPr>
        <w:ind w:left="6158" w:hanging="180"/>
      </w:pPr>
    </w:lvl>
  </w:abstractNum>
  <w:abstractNum w:abstractNumId="4" w15:restartNumberingAfterBreak="0">
    <w:nsid w:val="044D1B80"/>
    <w:multiLevelType w:val="hybridMultilevel"/>
    <w:tmpl w:val="A508A56A"/>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5332F72"/>
    <w:multiLevelType w:val="hybridMultilevel"/>
    <w:tmpl w:val="EE365198"/>
    <w:lvl w:ilvl="0" w:tplc="041D000F">
      <w:start w:val="1"/>
      <w:numFmt w:val="decimal"/>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6" w15:restartNumberingAfterBreak="0">
    <w:nsid w:val="0E3C58DD"/>
    <w:multiLevelType w:val="hybridMultilevel"/>
    <w:tmpl w:val="E264977E"/>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0EBC036C"/>
    <w:multiLevelType w:val="hybridMultilevel"/>
    <w:tmpl w:val="8E7E0EE4"/>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10F53557"/>
    <w:multiLevelType w:val="hybridMultilevel"/>
    <w:tmpl w:val="F8DCC0B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2755104"/>
    <w:multiLevelType w:val="hybridMultilevel"/>
    <w:tmpl w:val="E7BC949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A2B0A58"/>
    <w:multiLevelType w:val="hybridMultilevel"/>
    <w:tmpl w:val="68866F34"/>
    <w:lvl w:ilvl="0" w:tplc="041D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A5A1FB6"/>
    <w:multiLevelType w:val="hybridMultilevel"/>
    <w:tmpl w:val="073CDE3A"/>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DFF6B4D"/>
    <w:multiLevelType w:val="hybridMultilevel"/>
    <w:tmpl w:val="7338C85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F996A3B"/>
    <w:multiLevelType w:val="hybridMultilevel"/>
    <w:tmpl w:val="20BAC58A"/>
    <w:lvl w:ilvl="0" w:tplc="041D0001">
      <w:start w:val="1"/>
      <w:numFmt w:val="bullet"/>
      <w:lvlText w:val=""/>
      <w:lvlJc w:val="left"/>
      <w:pPr>
        <w:ind w:left="361" w:hanging="360"/>
      </w:pPr>
      <w:rPr>
        <w:rFonts w:ascii="Symbol" w:hAnsi="Symbol" w:hint="default"/>
      </w:rPr>
    </w:lvl>
    <w:lvl w:ilvl="1" w:tplc="FFFFFFFF">
      <w:start w:val="1"/>
      <w:numFmt w:val="bullet"/>
      <w:lvlText w:val=""/>
      <w:lvlJc w:val="left"/>
      <w:pPr>
        <w:ind w:left="361" w:hanging="360"/>
      </w:pPr>
      <w:rPr>
        <w:rFonts w:ascii="Symbol" w:hAnsi="Symbol" w:hint="default"/>
      </w:rPr>
    </w:lvl>
    <w:lvl w:ilvl="2" w:tplc="FFFFFFFF" w:tentative="1">
      <w:start w:val="1"/>
      <w:numFmt w:val="lowerRoman"/>
      <w:lvlText w:val="%3."/>
      <w:lvlJc w:val="right"/>
      <w:pPr>
        <w:ind w:left="1801" w:hanging="180"/>
      </w:pPr>
    </w:lvl>
    <w:lvl w:ilvl="3" w:tplc="FFFFFFFF" w:tentative="1">
      <w:start w:val="1"/>
      <w:numFmt w:val="decimal"/>
      <w:lvlText w:val="%4."/>
      <w:lvlJc w:val="left"/>
      <w:pPr>
        <w:ind w:left="2521" w:hanging="360"/>
      </w:pPr>
    </w:lvl>
    <w:lvl w:ilvl="4" w:tplc="FFFFFFFF" w:tentative="1">
      <w:start w:val="1"/>
      <w:numFmt w:val="lowerLetter"/>
      <w:lvlText w:val="%5."/>
      <w:lvlJc w:val="left"/>
      <w:pPr>
        <w:ind w:left="3241" w:hanging="360"/>
      </w:pPr>
    </w:lvl>
    <w:lvl w:ilvl="5" w:tplc="FFFFFFFF" w:tentative="1">
      <w:start w:val="1"/>
      <w:numFmt w:val="lowerRoman"/>
      <w:lvlText w:val="%6."/>
      <w:lvlJc w:val="right"/>
      <w:pPr>
        <w:ind w:left="3961" w:hanging="180"/>
      </w:pPr>
    </w:lvl>
    <w:lvl w:ilvl="6" w:tplc="FFFFFFFF" w:tentative="1">
      <w:start w:val="1"/>
      <w:numFmt w:val="decimal"/>
      <w:lvlText w:val="%7."/>
      <w:lvlJc w:val="left"/>
      <w:pPr>
        <w:ind w:left="4681" w:hanging="360"/>
      </w:pPr>
    </w:lvl>
    <w:lvl w:ilvl="7" w:tplc="FFFFFFFF" w:tentative="1">
      <w:start w:val="1"/>
      <w:numFmt w:val="lowerLetter"/>
      <w:lvlText w:val="%8."/>
      <w:lvlJc w:val="left"/>
      <w:pPr>
        <w:ind w:left="5401" w:hanging="360"/>
      </w:pPr>
    </w:lvl>
    <w:lvl w:ilvl="8" w:tplc="FFFFFFFF" w:tentative="1">
      <w:start w:val="1"/>
      <w:numFmt w:val="lowerRoman"/>
      <w:lvlText w:val="%9."/>
      <w:lvlJc w:val="right"/>
      <w:pPr>
        <w:ind w:left="6121" w:hanging="180"/>
      </w:pPr>
    </w:lvl>
  </w:abstractNum>
  <w:abstractNum w:abstractNumId="14" w15:restartNumberingAfterBreak="0">
    <w:nsid w:val="2268236E"/>
    <w:multiLevelType w:val="hybridMultilevel"/>
    <w:tmpl w:val="4FBEA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384480D"/>
    <w:multiLevelType w:val="hybridMultilevel"/>
    <w:tmpl w:val="8EF265D8"/>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25C0663A"/>
    <w:multiLevelType w:val="hybridMultilevel"/>
    <w:tmpl w:val="6F323A5A"/>
    <w:lvl w:ilvl="0" w:tplc="A2A06B6C">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7" w15:restartNumberingAfterBreak="0">
    <w:nsid w:val="272A1D8F"/>
    <w:multiLevelType w:val="hybridMultilevel"/>
    <w:tmpl w:val="36EE9A5E"/>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275E7B13"/>
    <w:multiLevelType w:val="hybridMultilevel"/>
    <w:tmpl w:val="1660A5A8"/>
    <w:lvl w:ilvl="0" w:tplc="041D0017">
      <w:start w:val="1"/>
      <w:numFmt w:val="lowerLetter"/>
      <w:lvlText w:val="%1)"/>
      <w:lvlJc w:val="left"/>
      <w:pPr>
        <w:ind w:left="360" w:hanging="360"/>
      </w:pPr>
      <w:rPr>
        <w:rFonts w:hint="default"/>
      </w:rPr>
    </w:lvl>
    <w:lvl w:ilvl="1" w:tplc="FFFFFFFF">
      <w:start w:val="1"/>
      <w:numFmt w:val="bullet"/>
      <w:lvlText w:val=""/>
      <w:lvlJc w:val="left"/>
      <w:pPr>
        <w:ind w:left="36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2B731991"/>
    <w:multiLevelType w:val="hybridMultilevel"/>
    <w:tmpl w:val="BCB045C8"/>
    <w:lvl w:ilvl="0" w:tplc="041D0001">
      <w:start w:val="1"/>
      <w:numFmt w:val="bullet"/>
      <w:lvlText w:val=""/>
      <w:lvlJc w:val="left"/>
      <w:pPr>
        <w:ind w:left="359" w:hanging="360"/>
      </w:pPr>
      <w:rPr>
        <w:rFonts w:ascii="Symbol" w:hAnsi="Symbol" w:hint="default"/>
      </w:rPr>
    </w:lvl>
    <w:lvl w:ilvl="1" w:tplc="041D0003" w:tentative="1">
      <w:start w:val="1"/>
      <w:numFmt w:val="bullet"/>
      <w:lvlText w:val="o"/>
      <w:lvlJc w:val="left"/>
      <w:pPr>
        <w:ind w:left="1079" w:hanging="360"/>
      </w:pPr>
      <w:rPr>
        <w:rFonts w:ascii="Courier New" w:hAnsi="Courier New" w:cs="Courier New" w:hint="default"/>
      </w:rPr>
    </w:lvl>
    <w:lvl w:ilvl="2" w:tplc="041D0005" w:tentative="1">
      <w:start w:val="1"/>
      <w:numFmt w:val="bullet"/>
      <w:lvlText w:val=""/>
      <w:lvlJc w:val="left"/>
      <w:pPr>
        <w:ind w:left="1799" w:hanging="360"/>
      </w:pPr>
      <w:rPr>
        <w:rFonts w:ascii="Wingdings" w:hAnsi="Wingdings" w:hint="default"/>
      </w:rPr>
    </w:lvl>
    <w:lvl w:ilvl="3" w:tplc="041D0001" w:tentative="1">
      <w:start w:val="1"/>
      <w:numFmt w:val="bullet"/>
      <w:lvlText w:val=""/>
      <w:lvlJc w:val="left"/>
      <w:pPr>
        <w:ind w:left="2519" w:hanging="360"/>
      </w:pPr>
      <w:rPr>
        <w:rFonts w:ascii="Symbol" w:hAnsi="Symbol" w:hint="default"/>
      </w:rPr>
    </w:lvl>
    <w:lvl w:ilvl="4" w:tplc="041D0003" w:tentative="1">
      <w:start w:val="1"/>
      <w:numFmt w:val="bullet"/>
      <w:lvlText w:val="o"/>
      <w:lvlJc w:val="left"/>
      <w:pPr>
        <w:ind w:left="3239" w:hanging="360"/>
      </w:pPr>
      <w:rPr>
        <w:rFonts w:ascii="Courier New" w:hAnsi="Courier New" w:cs="Courier New" w:hint="default"/>
      </w:rPr>
    </w:lvl>
    <w:lvl w:ilvl="5" w:tplc="041D0005" w:tentative="1">
      <w:start w:val="1"/>
      <w:numFmt w:val="bullet"/>
      <w:lvlText w:val=""/>
      <w:lvlJc w:val="left"/>
      <w:pPr>
        <w:ind w:left="3959" w:hanging="360"/>
      </w:pPr>
      <w:rPr>
        <w:rFonts w:ascii="Wingdings" w:hAnsi="Wingdings" w:hint="default"/>
      </w:rPr>
    </w:lvl>
    <w:lvl w:ilvl="6" w:tplc="041D0001" w:tentative="1">
      <w:start w:val="1"/>
      <w:numFmt w:val="bullet"/>
      <w:lvlText w:val=""/>
      <w:lvlJc w:val="left"/>
      <w:pPr>
        <w:ind w:left="4679" w:hanging="360"/>
      </w:pPr>
      <w:rPr>
        <w:rFonts w:ascii="Symbol" w:hAnsi="Symbol" w:hint="default"/>
      </w:rPr>
    </w:lvl>
    <w:lvl w:ilvl="7" w:tplc="041D0003" w:tentative="1">
      <w:start w:val="1"/>
      <w:numFmt w:val="bullet"/>
      <w:lvlText w:val="o"/>
      <w:lvlJc w:val="left"/>
      <w:pPr>
        <w:ind w:left="5399" w:hanging="360"/>
      </w:pPr>
      <w:rPr>
        <w:rFonts w:ascii="Courier New" w:hAnsi="Courier New" w:cs="Courier New" w:hint="default"/>
      </w:rPr>
    </w:lvl>
    <w:lvl w:ilvl="8" w:tplc="041D0005" w:tentative="1">
      <w:start w:val="1"/>
      <w:numFmt w:val="bullet"/>
      <w:lvlText w:val=""/>
      <w:lvlJc w:val="left"/>
      <w:pPr>
        <w:ind w:left="6119" w:hanging="360"/>
      </w:pPr>
      <w:rPr>
        <w:rFonts w:ascii="Wingdings" w:hAnsi="Wingdings" w:hint="default"/>
      </w:rPr>
    </w:lvl>
  </w:abstractNum>
  <w:abstractNum w:abstractNumId="20" w15:restartNumberingAfterBreak="0">
    <w:nsid w:val="30F5540F"/>
    <w:multiLevelType w:val="hybridMultilevel"/>
    <w:tmpl w:val="5C163A46"/>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31C45B34"/>
    <w:multiLevelType w:val="hybridMultilevel"/>
    <w:tmpl w:val="F9ACD5EC"/>
    <w:lvl w:ilvl="0" w:tplc="40D0CD80">
      <w:start w:val="1"/>
      <w:numFmt w:val="decimal"/>
      <w:lvlText w:val="%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33C39C9"/>
    <w:multiLevelType w:val="hybridMultilevel"/>
    <w:tmpl w:val="CE54012E"/>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3A32441B"/>
    <w:multiLevelType w:val="hybridMultilevel"/>
    <w:tmpl w:val="D22C9DAC"/>
    <w:lvl w:ilvl="0" w:tplc="041D0001">
      <w:start w:val="1"/>
      <w:numFmt w:val="bullet"/>
      <w:lvlText w:val=""/>
      <w:lvlJc w:val="left"/>
      <w:pPr>
        <w:ind w:left="361" w:hanging="360"/>
      </w:pPr>
      <w:rPr>
        <w:rFonts w:ascii="Symbol" w:hAnsi="Symbol" w:hint="default"/>
      </w:rPr>
    </w:lvl>
    <w:lvl w:ilvl="1" w:tplc="64BC10CE">
      <w:start w:val="1"/>
      <w:numFmt w:val="decimal"/>
      <w:lvlText w:val="%2)"/>
      <w:lvlJc w:val="left"/>
      <w:pPr>
        <w:ind w:left="1081" w:hanging="360"/>
      </w:pPr>
      <w:rPr>
        <w:rFonts w:cs="Arial" w:hint="default"/>
      </w:rPr>
    </w:lvl>
    <w:lvl w:ilvl="2" w:tplc="FFFFFFFF" w:tentative="1">
      <w:start w:val="1"/>
      <w:numFmt w:val="lowerRoman"/>
      <w:lvlText w:val="%3."/>
      <w:lvlJc w:val="right"/>
      <w:pPr>
        <w:ind w:left="1801" w:hanging="180"/>
      </w:pPr>
    </w:lvl>
    <w:lvl w:ilvl="3" w:tplc="FFFFFFFF" w:tentative="1">
      <w:start w:val="1"/>
      <w:numFmt w:val="decimal"/>
      <w:lvlText w:val="%4."/>
      <w:lvlJc w:val="left"/>
      <w:pPr>
        <w:ind w:left="2521" w:hanging="360"/>
      </w:pPr>
    </w:lvl>
    <w:lvl w:ilvl="4" w:tplc="FFFFFFFF" w:tentative="1">
      <w:start w:val="1"/>
      <w:numFmt w:val="lowerLetter"/>
      <w:lvlText w:val="%5."/>
      <w:lvlJc w:val="left"/>
      <w:pPr>
        <w:ind w:left="3241" w:hanging="360"/>
      </w:pPr>
    </w:lvl>
    <w:lvl w:ilvl="5" w:tplc="FFFFFFFF" w:tentative="1">
      <w:start w:val="1"/>
      <w:numFmt w:val="lowerRoman"/>
      <w:lvlText w:val="%6."/>
      <w:lvlJc w:val="right"/>
      <w:pPr>
        <w:ind w:left="3961" w:hanging="180"/>
      </w:pPr>
    </w:lvl>
    <w:lvl w:ilvl="6" w:tplc="FFFFFFFF" w:tentative="1">
      <w:start w:val="1"/>
      <w:numFmt w:val="decimal"/>
      <w:lvlText w:val="%7."/>
      <w:lvlJc w:val="left"/>
      <w:pPr>
        <w:ind w:left="4681" w:hanging="360"/>
      </w:pPr>
    </w:lvl>
    <w:lvl w:ilvl="7" w:tplc="FFFFFFFF" w:tentative="1">
      <w:start w:val="1"/>
      <w:numFmt w:val="lowerLetter"/>
      <w:lvlText w:val="%8."/>
      <w:lvlJc w:val="left"/>
      <w:pPr>
        <w:ind w:left="5401" w:hanging="360"/>
      </w:pPr>
    </w:lvl>
    <w:lvl w:ilvl="8" w:tplc="FFFFFFFF" w:tentative="1">
      <w:start w:val="1"/>
      <w:numFmt w:val="lowerRoman"/>
      <w:lvlText w:val="%9."/>
      <w:lvlJc w:val="right"/>
      <w:pPr>
        <w:ind w:left="6121" w:hanging="180"/>
      </w:pPr>
    </w:lvl>
  </w:abstractNum>
  <w:abstractNum w:abstractNumId="24" w15:restartNumberingAfterBreak="0">
    <w:nsid w:val="3AFF7F21"/>
    <w:multiLevelType w:val="hybridMultilevel"/>
    <w:tmpl w:val="C8529B36"/>
    <w:lvl w:ilvl="0" w:tplc="041D0001">
      <w:start w:val="1"/>
      <w:numFmt w:val="bullet"/>
      <w:lvlText w:val=""/>
      <w:lvlJc w:val="left"/>
      <w:pPr>
        <w:ind w:left="362" w:hanging="360"/>
      </w:pPr>
      <w:rPr>
        <w:rFonts w:ascii="Symbol" w:hAnsi="Symbol" w:hint="default"/>
      </w:rPr>
    </w:lvl>
    <w:lvl w:ilvl="1" w:tplc="FFFFFFFF">
      <w:start w:val="1"/>
      <w:numFmt w:val="lowerLetter"/>
      <w:lvlText w:val="%2."/>
      <w:lvlJc w:val="left"/>
      <w:pPr>
        <w:ind w:left="1082" w:hanging="360"/>
      </w:pPr>
    </w:lvl>
    <w:lvl w:ilvl="2" w:tplc="FFFFFFFF" w:tentative="1">
      <w:start w:val="1"/>
      <w:numFmt w:val="lowerRoman"/>
      <w:lvlText w:val="%3."/>
      <w:lvlJc w:val="right"/>
      <w:pPr>
        <w:ind w:left="1802" w:hanging="180"/>
      </w:pPr>
    </w:lvl>
    <w:lvl w:ilvl="3" w:tplc="FFFFFFFF" w:tentative="1">
      <w:start w:val="1"/>
      <w:numFmt w:val="decimal"/>
      <w:lvlText w:val="%4."/>
      <w:lvlJc w:val="left"/>
      <w:pPr>
        <w:ind w:left="2522" w:hanging="360"/>
      </w:pPr>
    </w:lvl>
    <w:lvl w:ilvl="4" w:tplc="FFFFFFFF" w:tentative="1">
      <w:start w:val="1"/>
      <w:numFmt w:val="lowerLetter"/>
      <w:lvlText w:val="%5."/>
      <w:lvlJc w:val="left"/>
      <w:pPr>
        <w:ind w:left="3242" w:hanging="360"/>
      </w:pPr>
    </w:lvl>
    <w:lvl w:ilvl="5" w:tplc="FFFFFFFF" w:tentative="1">
      <w:start w:val="1"/>
      <w:numFmt w:val="lowerRoman"/>
      <w:lvlText w:val="%6."/>
      <w:lvlJc w:val="right"/>
      <w:pPr>
        <w:ind w:left="3962" w:hanging="180"/>
      </w:pPr>
    </w:lvl>
    <w:lvl w:ilvl="6" w:tplc="FFFFFFFF" w:tentative="1">
      <w:start w:val="1"/>
      <w:numFmt w:val="decimal"/>
      <w:lvlText w:val="%7."/>
      <w:lvlJc w:val="left"/>
      <w:pPr>
        <w:ind w:left="4682" w:hanging="360"/>
      </w:pPr>
    </w:lvl>
    <w:lvl w:ilvl="7" w:tplc="FFFFFFFF" w:tentative="1">
      <w:start w:val="1"/>
      <w:numFmt w:val="lowerLetter"/>
      <w:lvlText w:val="%8."/>
      <w:lvlJc w:val="left"/>
      <w:pPr>
        <w:ind w:left="5402" w:hanging="360"/>
      </w:pPr>
    </w:lvl>
    <w:lvl w:ilvl="8" w:tplc="FFFFFFFF" w:tentative="1">
      <w:start w:val="1"/>
      <w:numFmt w:val="lowerRoman"/>
      <w:lvlText w:val="%9."/>
      <w:lvlJc w:val="right"/>
      <w:pPr>
        <w:ind w:left="6122" w:hanging="180"/>
      </w:pPr>
    </w:lvl>
  </w:abstractNum>
  <w:abstractNum w:abstractNumId="25" w15:restartNumberingAfterBreak="0">
    <w:nsid w:val="3C264D85"/>
    <w:multiLevelType w:val="hybridMultilevel"/>
    <w:tmpl w:val="44FE5464"/>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3CC213B6"/>
    <w:multiLevelType w:val="hybridMultilevel"/>
    <w:tmpl w:val="96D00D28"/>
    <w:lvl w:ilvl="0" w:tplc="08BA4CE2">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3F670DDB"/>
    <w:multiLevelType w:val="hybridMultilevel"/>
    <w:tmpl w:val="A508A56A"/>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22E26FF"/>
    <w:multiLevelType w:val="hybridMultilevel"/>
    <w:tmpl w:val="A508A56A"/>
    <w:lvl w:ilvl="0" w:tplc="041D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481531E"/>
    <w:multiLevelType w:val="hybridMultilevel"/>
    <w:tmpl w:val="F9FE06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AD101A2"/>
    <w:multiLevelType w:val="hybridMultilevel"/>
    <w:tmpl w:val="62D633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4C1C17CF"/>
    <w:multiLevelType w:val="multilevel"/>
    <w:tmpl w:val="304C4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E431434"/>
    <w:multiLevelType w:val="hybridMultilevel"/>
    <w:tmpl w:val="44FE546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0B56E1C"/>
    <w:multiLevelType w:val="hybridMultilevel"/>
    <w:tmpl w:val="DDE65E34"/>
    <w:lvl w:ilvl="0" w:tplc="041D0017">
      <w:start w:val="1"/>
      <w:numFmt w:val="lowerLetter"/>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4" w15:restartNumberingAfterBreak="0">
    <w:nsid w:val="51AB6426"/>
    <w:multiLevelType w:val="hybridMultilevel"/>
    <w:tmpl w:val="A0C2DEEA"/>
    <w:lvl w:ilvl="0" w:tplc="697AF80A">
      <w:start w:val="1"/>
      <w:numFmt w:val="decimal"/>
      <w:lvlText w:val="%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1CA7E47"/>
    <w:multiLevelType w:val="multilevel"/>
    <w:tmpl w:val="78FA7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27B0E2F"/>
    <w:multiLevelType w:val="hybridMultilevel"/>
    <w:tmpl w:val="9DF67842"/>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7FF1352"/>
    <w:multiLevelType w:val="hybridMultilevel"/>
    <w:tmpl w:val="EDCEBB20"/>
    <w:lvl w:ilvl="0" w:tplc="5C7A20B4">
      <w:start w:val="1"/>
      <w:numFmt w:val="decimal"/>
      <w:lvlText w:val="%1)"/>
      <w:lvlJc w:val="left"/>
      <w:pPr>
        <w:ind w:left="310" w:hanging="360"/>
      </w:pPr>
      <w:rPr>
        <w:rFonts w:hint="default"/>
      </w:rPr>
    </w:lvl>
    <w:lvl w:ilvl="1" w:tplc="041D0019" w:tentative="1">
      <w:start w:val="1"/>
      <w:numFmt w:val="lowerLetter"/>
      <w:lvlText w:val="%2."/>
      <w:lvlJc w:val="left"/>
      <w:pPr>
        <w:ind w:left="1030" w:hanging="360"/>
      </w:pPr>
    </w:lvl>
    <w:lvl w:ilvl="2" w:tplc="041D001B" w:tentative="1">
      <w:start w:val="1"/>
      <w:numFmt w:val="lowerRoman"/>
      <w:lvlText w:val="%3."/>
      <w:lvlJc w:val="right"/>
      <w:pPr>
        <w:ind w:left="1750" w:hanging="180"/>
      </w:pPr>
    </w:lvl>
    <w:lvl w:ilvl="3" w:tplc="041D000F" w:tentative="1">
      <w:start w:val="1"/>
      <w:numFmt w:val="decimal"/>
      <w:lvlText w:val="%4."/>
      <w:lvlJc w:val="left"/>
      <w:pPr>
        <w:ind w:left="2470" w:hanging="360"/>
      </w:pPr>
    </w:lvl>
    <w:lvl w:ilvl="4" w:tplc="041D0019" w:tentative="1">
      <w:start w:val="1"/>
      <w:numFmt w:val="lowerLetter"/>
      <w:lvlText w:val="%5."/>
      <w:lvlJc w:val="left"/>
      <w:pPr>
        <w:ind w:left="3190" w:hanging="360"/>
      </w:pPr>
    </w:lvl>
    <w:lvl w:ilvl="5" w:tplc="041D001B" w:tentative="1">
      <w:start w:val="1"/>
      <w:numFmt w:val="lowerRoman"/>
      <w:lvlText w:val="%6."/>
      <w:lvlJc w:val="right"/>
      <w:pPr>
        <w:ind w:left="3910" w:hanging="180"/>
      </w:pPr>
    </w:lvl>
    <w:lvl w:ilvl="6" w:tplc="041D000F" w:tentative="1">
      <w:start w:val="1"/>
      <w:numFmt w:val="decimal"/>
      <w:lvlText w:val="%7."/>
      <w:lvlJc w:val="left"/>
      <w:pPr>
        <w:ind w:left="4630" w:hanging="360"/>
      </w:pPr>
    </w:lvl>
    <w:lvl w:ilvl="7" w:tplc="041D0019" w:tentative="1">
      <w:start w:val="1"/>
      <w:numFmt w:val="lowerLetter"/>
      <w:lvlText w:val="%8."/>
      <w:lvlJc w:val="left"/>
      <w:pPr>
        <w:ind w:left="5350" w:hanging="360"/>
      </w:pPr>
    </w:lvl>
    <w:lvl w:ilvl="8" w:tplc="041D001B" w:tentative="1">
      <w:start w:val="1"/>
      <w:numFmt w:val="lowerRoman"/>
      <w:lvlText w:val="%9."/>
      <w:lvlJc w:val="right"/>
      <w:pPr>
        <w:ind w:left="6070" w:hanging="180"/>
      </w:pPr>
    </w:lvl>
  </w:abstractNum>
  <w:abstractNum w:abstractNumId="38" w15:restartNumberingAfterBreak="0">
    <w:nsid w:val="5811429A"/>
    <w:multiLevelType w:val="hybridMultilevel"/>
    <w:tmpl w:val="2D84889E"/>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587C46A2"/>
    <w:multiLevelType w:val="hybridMultilevel"/>
    <w:tmpl w:val="83387756"/>
    <w:lvl w:ilvl="0" w:tplc="AC96A926">
      <w:start w:val="1"/>
      <w:numFmt w:val="decimal"/>
      <w:pStyle w:val="punktlista30"/>
      <w:lvlText w:val="%1)"/>
      <w:lvlJc w:val="left"/>
      <w:pPr>
        <w:ind w:left="360" w:hanging="360"/>
      </w:pPr>
      <w:rPr>
        <w:rFonts w:hint="default"/>
      </w:r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0" w15:restartNumberingAfterBreak="0">
    <w:nsid w:val="5BA33F2E"/>
    <w:multiLevelType w:val="hybridMultilevel"/>
    <w:tmpl w:val="F788D96E"/>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1" w15:restartNumberingAfterBreak="0">
    <w:nsid w:val="6092018C"/>
    <w:multiLevelType w:val="hybridMultilevel"/>
    <w:tmpl w:val="CB26EFAA"/>
    <w:lvl w:ilvl="0" w:tplc="041D0011">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61B350E5"/>
    <w:multiLevelType w:val="hybridMultilevel"/>
    <w:tmpl w:val="2D84889E"/>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3" w15:restartNumberingAfterBreak="0">
    <w:nsid w:val="63377010"/>
    <w:multiLevelType w:val="hybridMultilevel"/>
    <w:tmpl w:val="A508A56A"/>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64247293"/>
    <w:multiLevelType w:val="hybridMultilevel"/>
    <w:tmpl w:val="D4287ECC"/>
    <w:lvl w:ilvl="0" w:tplc="041D0017">
      <w:start w:val="1"/>
      <w:numFmt w:val="lowerLetter"/>
      <w:lvlText w:val="%1)"/>
      <w:lvlJc w:val="left"/>
      <w:pPr>
        <w:ind w:left="362" w:hanging="360"/>
      </w:pPr>
    </w:lvl>
    <w:lvl w:ilvl="1" w:tplc="FFFFFFFF" w:tentative="1">
      <w:start w:val="1"/>
      <w:numFmt w:val="lowerLetter"/>
      <w:lvlText w:val="%2."/>
      <w:lvlJc w:val="left"/>
      <w:pPr>
        <w:ind w:left="1082" w:hanging="360"/>
      </w:pPr>
    </w:lvl>
    <w:lvl w:ilvl="2" w:tplc="FFFFFFFF" w:tentative="1">
      <w:start w:val="1"/>
      <w:numFmt w:val="lowerRoman"/>
      <w:lvlText w:val="%3."/>
      <w:lvlJc w:val="right"/>
      <w:pPr>
        <w:ind w:left="1802" w:hanging="180"/>
      </w:pPr>
    </w:lvl>
    <w:lvl w:ilvl="3" w:tplc="FFFFFFFF" w:tentative="1">
      <w:start w:val="1"/>
      <w:numFmt w:val="decimal"/>
      <w:lvlText w:val="%4."/>
      <w:lvlJc w:val="left"/>
      <w:pPr>
        <w:ind w:left="2522" w:hanging="360"/>
      </w:pPr>
    </w:lvl>
    <w:lvl w:ilvl="4" w:tplc="FFFFFFFF" w:tentative="1">
      <w:start w:val="1"/>
      <w:numFmt w:val="lowerLetter"/>
      <w:lvlText w:val="%5."/>
      <w:lvlJc w:val="left"/>
      <w:pPr>
        <w:ind w:left="3242" w:hanging="360"/>
      </w:pPr>
    </w:lvl>
    <w:lvl w:ilvl="5" w:tplc="FFFFFFFF" w:tentative="1">
      <w:start w:val="1"/>
      <w:numFmt w:val="lowerRoman"/>
      <w:lvlText w:val="%6."/>
      <w:lvlJc w:val="right"/>
      <w:pPr>
        <w:ind w:left="3962" w:hanging="180"/>
      </w:pPr>
    </w:lvl>
    <w:lvl w:ilvl="6" w:tplc="FFFFFFFF" w:tentative="1">
      <w:start w:val="1"/>
      <w:numFmt w:val="decimal"/>
      <w:lvlText w:val="%7."/>
      <w:lvlJc w:val="left"/>
      <w:pPr>
        <w:ind w:left="4682" w:hanging="360"/>
      </w:pPr>
    </w:lvl>
    <w:lvl w:ilvl="7" w:tplc="FFFFFFFF" w:tentative="1">
      <w:start w:val="1"/>
      <w:numFmt w:val="lowerLetter"/>
      <w:lvlText w:val="%8."/>
      <w:lvlJc w:val="left"/>
      <w:pPr>
        <w:ind w:left="5402" w:hanging="360"/>
      </w:pPr>
    </w:lvl>
    <w:lvl w:ilvl="8" w:tplc="FFFFFFFF" w:tentative="1">
      <w:start w:val="1"/>
      <w:numFmt w:val="lowerRoman"/>
      <w:lvlText w:val="%9."/>
      <w:lvlJc w:val="right"/>
      <w:pPr>
        <w:ind w:left="6122" w:hanging="180"/>
      </w:pPr>
    </w:lvl>
  </w:abstractNum>
  <w:abstractNum w:abstractNumId="45" w15:restartNumberingAfterBreak="0">
    <w:nsid w:val="65E9687B"/>
    <w:multiLevelType w:val="hybridMultilevel"/>
    <w:tmpl w:val="A31A8C88"/>
    <w:lvl w:ilvl="0" w:tplc="BC6ABBB8">
      <w:start w:val="1"/>
      <w:numFmt w:val="bullet"/>
      <w:lvlText w:val=""/>
      <w:lvlJc w:val="left"/>
      <w:pPr>
        <w:ind w:left="719" w:hanging="360"/>
      </w:pPr>
      <w:rPr>
        <w:rFonts w:ascii="Symbol" w:hAnsi="Symbol" w:hint="default"/>
      </w:rPr>
    </w:lvl>
    <w:lvl w:ilvl="1" w:tplc="041D0003">
      <w:start w:val="1"/>
      <w:numFmt w:val="bullet"/>
      <w:lvlText w:val="o"/>
      <w:lvlJc w:val="left"/>
      <w:pPr>
        <w:ind w:left="1439" w:hanging="360"/>
      </w:pPr>
      <w:rPr>
        <w:rFonts w:ascii="Courier New" w:hAnsi="Courier New" w:cs="Courier New" w:hint="default"/>
      </w:rPr>
    </w:lvl>
    <w:lvl w:ilvl="2" w:tplc="041D0005" w:tentative="1">
      <w:start w:val="1"/>
      <w:numFmt w:val="bullet"/>
      <w:lvlText w:val=""/>
      <w:lvlJc w:val="left"/>
      <w:pPr>
        <w:ind w:left="2159" w:hanging="360"/>
      </w:pPr>
      <w:rPr>
        <w:rFonts w:ascii="Wingdings" w:hAnsi="Wingdings" w:hint="default"/>
      </w:rPr>
    </w:lvl>
    <w:lvl w:ilvl="3" w:tplc="041D0001" w:tentative="1">
      <w:start w:val="1"/>
      <w:numFmt w:val="bullet"/>
      <w:lvlText w:val=""/>
      <w:lvlJc w:val="left"/>
      <w:pPr>
        <w:ind w:left="2879" w:hanging="360"/>
      </w:pPr>
      <w:rPr>
        <w:rFonts w:ascii="Symbol" w:hAnsi="Symbol" w:hint="default"/>
      </w:rPr>
    </w:lvl>
    <w:lvl w:ilvl="4" w:tplc="041D0003" w:tentative="1">
      <w:start w:val="1"/>
      <w:numFmt w:val="bullet"/>
      <w:lvlText w:val="o"/>
      <w:lvlJc w:val="left"/>
      <w:pPr>
        <w:ind w:left="3599" w:hanging="360"/>
      </w:pPr>
      <w:rPr>
        <w:rFonts w:ascii="Courier New" w:hAnsi="Courier New" w:cs="Courier New" w:hint="default"/>
      </w:rPr>
    </w:lvl>
    <w:lvl w:ilvl="5" w:tplc="041D0005" w:tentative="1">
      <w:start w:val="1"/>
      <w:numFmt w:val="bullet"/>
      <w:lvlText w:val=""/>
      <w:lvlJc w:val="left"/>
      <w:pPr>
        <w:ind w:left="4319" w:hanging="360"/>
      </w:pPr>
      <w:rPr>
        <w:rFonts w:ascii="Wingdings" w:hAnsi="Wingdings" w:hint="default"/>
      </w:rPr>
    </w:lvl>
    <w:lvl w:ilvl="6" w:tplc="041D0001" w:tentative="1">
      <w:start w:val="1"/>
      <w:numFmt w:val="bullet"/>
      <w:lvlText w:val=""/>
      <w:lvlJc w:val="left"/>
      <w:pPr>
        <w:ind w:left="5039" w:hanging="360"/>
      </w:pPr>
      <w:rPr>
        <w:rFonts w:ascii="Symbol" w:hAnsi="Symbol" w:hint="default"/>
      </w:rPr>
    </w:lvl>
    <w:lvl w:ilvl="7" w:tplc="041D0003" w:tentative="1">
      <w:start w:val="1"/>
      <w:numFmt w:val="bullet"/>
      <w:lvlText w:val="o"/>
      <w:lvlJc w:val="left"/>
      <w:pPr>
        <w:ind w:left="5759" w:hanging="360"/>
      </w:pPr>
      <w:rPr>
        <w:rFonts w:ascii="Courier New" w:hAnsi="Courier New" w:cs="Courier New" w:hint="default"/>
      </w:rPr>
    </w:lvl>
    <w:lvl w:ilvl="8" w:tplc="041D0005" w:tentative="1">
      <w:start w:val="1"/>
      <w:numFmt w:val="bullet"/>
      <w:lvlText w:val=""/>
      <w:lvlJc w:val="left"/>
      <w:pPr>
        <w:ind w:left="6479" w:hanging="360"/>
      </w:pPr>
      <w:rPr>
        <w:rFonts w:ascii="Wingdings" w:hAnsi="Wingdings" w:hint="default"/>
      </w:rPr>
    </w:lvl>
  </w:abstractNum>
  <w:abstractNum w:abstractNumId="46" w15:restartNumberingAfterBreak="0">
    <w:nsid w:val="67127114"/>
    <w:multiLevelType w:val="hybridMultilevel"/>
    <w:tmpl w:val="45BE0570"/>
    <w:lvl w:ilvl="0" w:tplc="041D0011">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7" w15:restartNumberingAfterBreak="0">
    <w:nsid w:val="6DA77677"/>
    <w:multiLevelType w:val="hybridMultilevel"/>
    <w:tmpl w:val="DFEE50C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71E533E0"/>
    <w:multiLevelType w:val="hybridMultilevel"/>
    <w:tmpl w:val="1582921A"/>
    <w:lvl w:ilvl="0" w:tplc="CA3CDB20">
      <w:start w:val="1"/>
      <w:numFmt w:val="decimal"/>
      <w:lvlText w:val="%1)"/>
      <w:lvlJc w:val="left"/>
      <w:pPr>
        <w:ind w:left="360" w:hanging="360"/>
      </w:pPr>
      <w:rPr>
        <w:rFonts w:hint="default"/>
        <w:color w:val="00000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9" w15:restartNumberingAfterBreak="0">
    <w:nsid w:val="750343B4"/>
    <w:multiLevelType w:val="hybridMultilevel"/>
    <w:tmpl w:val="53D80DA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0" w15:restartNumberingAfterBreak="0">
    <w:nsid w:val="75767E44"/>
    <w:multiLevelType w:val="hybridMultilevel"/>
    <w:tmpl w:val="7E9E0BC0"/>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1" w15:restartNumberingAfterBreak="0">
    <w:nsid w:val="79993236"/>
    <w:multiLevelType w:val="hybridMultilevel"/>
    <w:tmpl w:val="24589ADA"/>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2" w15:restartNumberingAfterBreak="0">
    <w:nsid w:val="799F0B84"/>
    <w:multiLevelType w:val="hybridMultilevel"/>
    <w:tmpl w:val="14C8AF28"/>
    <w:lvl w:ilvl="0" w:tplc="2E54A548">
      <w:start w:val="1"/>
      <w:numFmt w:val="decimal"/>
      <w:pStyle w:val="numrerad"/>
      <w:lvlText w:val="%1)"/>
      <w:lvlJc w:val="left"/>
      <w:pPr>
        <w:ind w:left="360" w:hanging="360"/>
      </w:pPr>
      <w:rPr>
        <w:rFonts w:hint="default"/>
      </w:rPr>
    </w:lvl>
    <w:lvl w:ilvl="1" w:tplc="041D0001">
      <w:start w:val="1"/>
      <w:numFmt w:val="bullet"/>
      <w:lvlText w:val=""/>
      <w:lvlJc w:val="left"/>
      <w:pPr>
        <w:ind w:left="36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7A893176"/>
    <w:multiLevelType w:val="hybridMultilevel"/>
    <w:tmpl w:val="7194BCA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4" w15:restartNumberingAfterBreak="0">
    <w:nsid w:val="7BF77399"/>
    <w:multiLevelType w:val="hybridMultilevel"/>
    <w:tmpl w:val="143C97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7CE12699"/>
    <w:multiLevelType w:val="hybridMultilevel"/>
    <w:tmpl w:val="9DF6784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7DCD75D3"/>
    <w:multiLevelType w:val="hybridMultilevel"/>
    <w:tmpl w:val="7C207C2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7" w15:restartNumberingAfterBreak="0">
    <w:nsid w:val="7E4161DB"/>
    <w:multiLevelType w:val="hybridMultilevel"/>
    <w:tmpl w:val="BDACE5E8"/>
    <w:lvl w:ilvl="0" w:tplc="B030C1DC">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8" w15:restartNumberingAfterBreak="0">
    <w:nsid w:val="7EB77DDC"/>
    <w:multiLevelType w:val="hybridMultilevel"/>
    <w:tmpl w:val="A508A56A"/>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084594752">
    <w:abstractNumId w:val="0"/>
  </w:num>
  <w:num w:numId="2" w16cid:durableId="547844480">
    <w:abstractNumId w:val="1"/>
  </w:num>
  <w:num w:numId="3" w16cid:durableId="1709061257">
    <w:abstractNumId w:val="14"/>
  </w:num>
  <w:num w:numId="4" w16cid:durableId="1142112886">
    <w:abstractNumId w:val="21"/>
  </w:num>
  <w:num w:numId="5" w16cid:durableId="102308368">
    <w:abstractNumId w:val="6"/>
  </w:num>
  <w:num w:numId="6" w16cid:durableId="1533108300">
    <w:abstractNumId w:val="9"/>
  </w:num>
  <w:num w:numId="7" w16cid:durableId="1827088621">
    <w:abstractNumId w:val="56"/>
  </w:num>
  <w:num w:numId="8" w16cid:durableId="1728067114">
    <w:abstractNumId w:val="46"/>
  </w:num>
  <w:num w:numId="9" w16cid:durableId="1907688726">
    <w:abstractNumId w:val="7"/>
  </w:num>
  <w:num w:numId="10" w16cid:durableId="218174461">
    <w:abstractNumId w:val="51"/>
  </w:num>
  <w:num w:numId="11" w16cid:durableId="1492942801">
    <w:abstractNumId w:val="50"/>
  </w:num>
  <w:num w:numId="12" w16cid:durableId="1516260800">
    <w:abstractNumId w:val="38"/>
  </w:num>
  <w:num w:numId="13" w16cid:durableId="186602030">
    <w:abstractNumId w:val="22"/>
  </w:num>
  <w:num w:numId="14" w16cid:durableId="371346559">
    <w:abstractNumId w:val="40"/>
  </w:num>
  <w:num w:numId="15" w16cid:durableId="2130279593">
    <w:abstractNumId w:val="20"/>
  </w:num>
  <w:num w:numId="16" w16cid:durableId="1086345782">
    <w:abstractNumId w:val="17"/>
  </w:num>
  <w:num w:numId="17" w16cid:durableId="785849708">
    <w:abstractNumId w:val="12"/>
  </w:num>
  <w:num w:numId="18" w16cid:durableId="513419745">
    <w:abstractNumId w:val="48"/>
  </w:num>
  <w:num w:numId="19" w16cid:durableId="169301403">
    <w:abstractNumId w:val="16"/>
  </w:num>
  <w:num w:numId="20" w16cid:durableId="1397313886">
    <w:abstractNumId w:val="57"/>
  </w:num>
  <w:num w:numId="21" w16cid:durableId="1889801291">
    <w:abstractNumId w:val="37"/>
  </w:num>
  <w:num w:numId="22" w16cid:durableId="1765833062">
    <w:abstractNumId w:val="15"/>
  </w:num>
  <w:num w:numId="23" w16cid:durableId="393938231">
    <w:abstractNumId w:val="47"/>
  </w:num>
  <w:num w:numId="24" w16cid:durableId="2075591100">
    <w:abstractNumId w:val="19"/>
  </w:num>
  <w:num w:numId="25" w16cid:durableId="1024939412">
    <w:abstractNumId w:val="33"/>
  </w:num>
  <w:num w:numId="26" w16cid:durableId="1999919706">
    <w:abstractNumId w:val="39"/>
  </w:num>
  <w:num w:numId="27" w16cid:durableId="204030593">
    <w:abstractNumId w:val="2"/>
  </w:num>
  <w:num w:numId="28" w16cid:durableId="683747223">
    <w:abstractNumId w:val="53"/>
  </w:num>
  <w:num w:numId="29" w16cid:durableId="63139080">
    <w:abstractNumId w:val="8"/>
  </w:num>
  <w:num w:numId="30" w16cid:durableId="304506598">
    <w:abstractNumId w:val="10"/>
  </w:num>
  <w:num w:numId="31" w16cid:durableId="972293860">
    <w:abstractNumId w:val="3"/>
  </w:num>
  <w:num w:numId="32" w16cid:durableId="1684673395">
    <w:abstractNumId w:val="30"/>
  </w:num>
  <w:num w:numId="33" w16cid:durableId="68114192">
    <w:abstractNumId w:val="36"/>
  </w:num>
  <w:num w:numId="34" w16cid:durableId="1715345303">
    <w:abstractNumId w:val="55"/>
  </w:num>
  <w:num w:numId="35" w16cid:durableId="629439140">
    <w:abstractNumId w:val="49"/>
  </w:num>
  <w:num w:numId="36" w16cid:durableId="1320845173">
    <w:abstractNumId w:val="26"/>
  </w:num>
  <w:num w:numId="37" w16cid:durableId="1285162800">
    <w:abstractNumId w:val="44"/>
  </w:num>
  <w:num w:numId="38" w16cid:durableId="478110802">
    <w:abstractNumId w:val="42"/>
  </w:num>
  <w:num w:numId="39" w16cid:durableId="260340894">
    <w:abstractNumId w:val="41"/>
  </w:num>
  <w:num w:numId="40" w16cid:durableId="1100904767">
    <w:abstractNumId w:val="11"/>
  </w:num>
  <w:num w:numId="41" w16cid:durableId="1964921850">
    <w:abstractNumId w:val="52"/>
  </w:num>
  <w:num w:numId="42" w16cid:durableId="2073502644">
    <w:abstractNumId w:val="45"/>
  </w:num>
  <w:num w:numId="43" w16cid:durableId="1353384092">
    <w:abstractNumId w:val="54"/>
  </w:num>
  <w:num w:numId="44" w16cid:durableId="741831876">
    <w:abstractNumId w:val="34"/>
  </w:num>
  <w:num w:numId="45" w16cid:durableId="1011638489">
    <w:abstractNumId w:val="25"/>
  </w:num>
  <w:num w:numId="46" w16cid:durableId="1840459377">
    <w:abstractNumId w:val="52"/>
    <w:lvlOverride w:ilvl="0">
      <w:startOverride w:val="1"/>
    </w:lvlOverride>
  </w:num>
  <w:num w:numId="47" w16cid:durableId="1492215426">
    <w:abstractNumId w:val="24"/>
  </w:num>
  <w:num w:numId="48" w16cid:durableId="866215601">
    <w:abstractNumId w:val="52"/>
    <w:lvlOverride w:ilvl="0">
      <w:startOverride w:val="1"/>
    </w:lvlOverride>
  </w:num>
  <w:num w:numId="49" w16cid:durableId="849374734">
    <w:abstractNumId w:val="52"/>
    <w:lvlOverride w:ilvl="0">
      <w:startOverride w:val="1"/>
    </w:lvlOverride>
  </w:num>
  <w:num w:numId="50" w16cid:durableId="380397774">
    <w:abstractNumId w:val="52"/>
    <w:lvlOverride w:ilvl="0">
      <w:startOverride w:val="1"/>
    </w:lvlOverride>
  </w:num>
  <w:num w:numId="51" w16cid:durableId="361057397">
    <w:abstractNumId w:val="52"/>
    <w:lvlOverride w:ilvl="0">
      <w:startOverride w:val="1"/>
    </w:lvlOverride>
  </w:num>
  <w:num w:numId="52" w16cid:durableId="1494032749">
    <w:abstractNumId w:val="52"/>
    <w:lvlOverride w:ilvl="0">
      <w:startOverride w:val="1"/>
    </w:lvlOverride>
  </w:num>
  <w:num w:numId="53" w16cid:durableId="1415324978">
    <w:abstractNumId w:val="52"/>
    <w:lvlOverride w:ilvl="0">
      <w:startOverride w:val="1"/>
    </w:lvlOverride>
  </w:num>
  <w:num w:numId="54" w16cid:durableId="595795200">
    <w:abstractNumId w:val="52"/>
    <w:lvlOverride w:ilvl="0">
      <w:startOverride w:val="1"/>
    </w:lvlOverride>
  </w:num>
  <w:num w:numId="55" w16cid:durableId="152382723">
    <w:abstractNumId w:val="52"/>
    <w:lvlOverride w:ilvl="0">
      <w:startOverride w:val="1"/>
    </w:lvlOverride>
  </w:num>
  <w:num w:numId="56" w16cid:durableId="1149711697">
    <w:abstractNumId w:val="52"/>
    <w:lvlOverride w:ilvl="0">
      <w:startOverride w:val="1"/>
    </w:lvlOverride>
  </w:num>
  <w:num w:numId="57" w16cid:durableId="800811017">
    <w:abstractNumId w:val="52"/>
    <w:lvlOverride w:ilvl="0">
      <w:startOverride w:val="1"/>
    </w:lvlOverride>
  </w:num>
  <w:num w:numId="58" w16cid:durableId="576868642">
    <w:abstractNumId w:val="52"/>
    <w:lvlOverride w:ilvl="0">
      <w:startOverride w:val="1"/>
    </w:lvlOverride>
  </w:num>
  <w:num w:numId="59" w16cid:durableId="1317876522">
    <w:abstractNumId w:val="35"/>
  </w:num>
  <w:num w:numId="60" w16cid:durableId="288126998">
    <w:abstractNumId w:val="23"/>
  </w:num>
  <w:num w:numId="61" w16cid:durableId="112015883">
    <w:abstractNumId w:val="52"/>
    <w:lvlOverride w:ilvl="0">
      <w:startOverride w:val="1"/>
    </w:lvlOverride>
  </w:num>
  <w:num w:numId="62" w16cid:durableId="635256840">
    <w:abstractNumId w:val="29"/>
  </w:num>
  <w:num w:numId="63" w16cid:durableId="1989086224">
    <w:abstractNumId w:val="5"/>
  </w:num>
  <w:num w:numId="64" w16cid:durableId="735129236">
    <w:abstractNumId w:val="13"/>
  </w:num>
  <w:num w:numId="65" w16cid:durableId="953290757">
    <w:abstractNumId w:val="28"/>
  </w:num>
  <w:num w:numId="66" w16cid:durableId="805589320">
    <w:abstractNumId w:val="27"/>
  </w:num>
  <w:num w:numId="67" w16cid:durableId="570628240">
    <w:abstractNumId w:val="58"/>
  </w:num>
  <w:num w:numId="68" w16cid:durableId="630944076">
    <w:abstractNumId w:val="4"/>
  </w:num>
  <w:num w:numId="69" w16cid:durableId="1620257843">
    <w:abstractNumId w:val="52"/>
    <w:lvlOverride w:ilvl="0">
      <w:startOverride w:val="1"/>
    </w:lvlOverride>
  </w:num>
  <w:num w:numId="70" w16cid:durableId="703561211">
    <w:abstractNumId w:val="52"/>
    <w:lvlOverride w:ilvl="0">
      <w:startOverride w:val="1"/>
    </w:lvlOverride>
  </w:num>
  <w:num w:numId="71" w16cid:durableId="1442140432">
    <w:abstractNumId w:val="43"/>
  </w:num>
  <w:num w:numId="72" w16cid:durableId="1129279604">
    <w:abstractNumId w:val="52"/>
    <w:lvlOverride w:ilvl="0">
      <w:startOverride w:val="1"/>
    </w:lvlOverride>
  </w:num>
  <w:num w:numId="73" w16cid:durableId="910577449">
    <w:abstractNumId w:val="52"/>
    <w:lvlOverride w:ilvl="0">
      <w:startOverride w:val="1"/>
    </w:lvlOverride>
  </w:num>
  <w:num w:numId="74" w16cid:durableId="673191578">
    <w:abstractNumId w:val="52"/>
    <w:lvlOverride w:ilvl="0">
      <w:startOverride w:val="1"/>
    </w:lvlOverride>
  </w:num>
  <w:num w:numId="75" w16cid:durableId="977997304">
    <w:abstractNumId w:val="52"/>
    <w:lvlOverride w:ilvl="0">
      <w:startOverride w:val="1"/>
    </w:lvlOverride>
  </w:num>
  <w:num w:numId="76" w16cid:durableId="212891695">
    <w:abstractNumId w:val="52"/>
    <w:lvlOverride w:ilvl="0">
      <w:startOverride w:val="1"/>
    </w:lvlOverride>
  </w:num>
  <w:num w:numId="77" w16cid:durableId="1979341806">
    <w:abstractNumId w:val="52"/>
    <w:lvlOverride w:ilvl="0">
      <w:startOverride w:val="1"/>
    </w:lvlOverride>
  </w:num>
  <w:num w:numId="78" w16cid:durableId="2035570191">
    <w:abstractNumId w:val="52"/>
    <w:lvlOverride w:ilvl="0">
      <w:startOverride w:val="1"/>
    </w:lvlOverride>
  </w:num>
  <w:num w:numId="79" w16cid:durableId="1784759950">
    <w:abstractNumId w:val="52"/>
    <w:lvlOverride w:ilvl="0">
      <w:startOverride w:val="1"/>
    </w:lvlOverride>
  </w:num>
  <w:num w:numId="80" w16cid:durableId="1544440781">
    <w:abstractNumId w:val="52"/>
    <w:lvlOverride w:ilvl="0">
      <w:startOverride w:val="1"/>
    </w:lvlOverride>
  </w:num>
  <w:num w:numId="81" w16cid:durableId="1038242213">
    <w:abstractNumId w:val="52"/>
    <w:lvlOverride w:ilvl="0">
      <w:startOverride w:val="1"/>
    </w:lvlOverride>
  </w:num>
  <w:num w:numId="82" w16cid:durableId="1771923748">
    <w:abstractNumId w:val="52"/>
    <w:lvlOverride w:ilvl="0">
      <w:startOverride w:val="1"/>
    </w:lvlOverride>
  </w:num>
  <w:num w:numId="83" w16cid:durableId="563757478">
    <w:abstractNumId w:val="52"/>
    <w:lvlOverride w:ilvl="0">
      <w:startOverride w:val="1"/>
    </w:lvlOverride>
  </w:num>
  <w:num w:numId="84" w16cid:durableId="1667587435">
    <w:abstractNumId w:val="52"/>
    <w:lvlOverride w:ilvl="0">
      <w:startOverride w:val="1"/>
    </w:lvlOverride>
  </w:num>
  <w:num w:numId="85" w16cid:durableId="648365766">
    <w:abstractNumId w:val="52"/>
  </w:num>
  <w:num w:numId="86" w16cid:durableId="965156563">
    <w:abstractNumId w:val="32"/>
  </w:num>
  <w:num w:numId="87" w16cid:durableId="1281572189">
    <w:abstractNumId w:val="31"/>
  </w:num>
  <w:num w:numId="88" w16cid:durableId="1597833439">
    <w:abstractNumId w:val="18"/>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defaultTabStop w:val="0"/>
  <w:autoHyphenation/>
  <w:hyphenationZone w:val="14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938"/>
    <w:rsid w:val="00001334"/>
    <w:rsid w:val="00002ABD"/>
    <w:rsid w:val="00005981"/>
    <w:rsid w:val="0000726A"/>
    <w:rsid w:val="000073E4"/>
    <w:rsid w:val="000120D7"/>
    <w:rsid w:val="000124C0"/>
    <w:rsid w:val="00014B81"/>
    <w:rsid w:val="00015BD6"/>
    <w:rsid w:val="000165A1"/>
    <w:rsid w:val="0002017B"/>
    <w:rsid w:val="000203B3"/>
    <w:rsid w:val="00021E15"/>
    <w:rsid w:val="00021EC5"/>
    <w:rsid w:val="00023519"/>
    <w:rsid w:val="000244F4"/>
    <w:rsid w:val="0002487E"/>
    <w:rsid w:val="000257EE"/>
    <w:rsid w:val="00025AF6"/>
    <w:rsid w:val="00025D93"/>
    <w:rsid w:val="0002691A"/>
    <w:rsid w:val="0003324F"/>
    <w:rsid w:val="00034C06"/>
    <w:rsid w:val="00040F57"/>
    <w:rsid w:val="0004171F"/>
    <w:rsid w:val="000423B4"/>
    <w:rsid w:val="0004286D"/>
    <w:rsid w:val="000465C1"/>
    <w:rsid w:val="00047AFF"/>
    <w:rsid w:val="00050BDF"/>
    <w:rsid w:val="00050C39"/>
    <w:rsid w:val="00050C9C"/>
    <w:rsid w:val="0005323A"/>
    <w:rsid w:val="00054940"/>
    <w:rsid w:val="00055EA0"/>
    <w:rsid w:val="000614BC"/>
    <w:rsid w:val="000615A5"/>
    <w:rsid w:val="000616B4"/>
    <w:rsid w:val="00062265"/>
    <w:rsid w:val="00062341"/>
    <w:rsid w:val="000628C2"/>
    <w:rsid w:val="00064F23"/>
    <w:rsid w:val="0006504E"/>
    <w:rsid w:val="00065260"/>
    <w:rsid w:val="0006783B"/>
    <w:rsid w:val="0007107A"/>
    <w:rsid w:val="00071AE1"/>
    <w:rsid w:val="00072AEF"/>
    <w:rsid w:val="00073142"/>
    <w:rsid w:val="00074ED0"/>
    <w:rsid w:val="00077E6A"/>
    <w:rsid w:val="0008035E"/>
    <w:rsid w:val="0008280A"/>
    <w:rsid w:val="0008329F"/>
    <w:rsid w:val="0008430B"/>
    <w:rsid w:val="000844C2"/>
    <w:rsid w:val="000846BF"/>
    <w:rsid w:val="000857FC"/>
    <w:rsid w:val="0008716F"/>
    <w:rsid w:val="00087A9D"/>
    <w:rsid w:val="0009125B"/>
    <w:rsid w:val="00091D93"/>
    <w:rsid w:val="0009400E"/>
    <w:rsid w:val="000960EB"/>
    <w:rsid w:val="000968BF"/>
    <w:rsid w:val="0009701C"/>
    <w:rsid w:val="000A096E"/>
    <w:rsid w:val="000A0CA6"/>
    <w:rsid w:val="000A117E"/>
    <w:rsid w:val="000A2520"/>
    <w:rsid w:val="000A2BF1"/>
    <w:rsid w:val="000A30F7"/>
    <w:rsid w:val="000A33A1"/>
    <w:rsid w:val="000A3BA5"/>
    <w:rsid w:val="000A626F"/>
    <w:rsid w:val="000A6566"/>
    <w:rsid w:val="000A7C4E"/>
    <w:rsid w:val="000B11DF"/>
    <w:rsid w:val="000B150B"/>
    <w:rsid w:val="000B23B9"/>
    <w:rsid w:val="000B2C92"/>
    <w:rsid w:val="000B4065"/>
    <w:rsid w:val="000B4535"/>
    <w:rsid w:val="000B454A"/>
    <w:rsid w:val="000B7918"/>
    <w:rsid w:val="000B79F8"/>
    <w:rsid w:val="000B7D4A"/>
    <w:rsid w:val="000C030C"/>
    <w:rsid w:val="000C0367"/>
    <w:rsid w:val="000C0AE3"/>
    <w:rsid w:val="000C1B19"/>
    <w:rsid w:val="000C25A3"/>
    <w:rsid w:val="000C2B30"/>
    <w:rsid w:val="000C4280"/>
    <w:rsid w:val="000C4CC0"/>
    <w:rsid w:val="000C56D0"/>
    <w:rsid w:val="000C64B1"/>
    <w:rsid w:val="000D0B55"/>
    <w:rsid w:val="000D0BA3"/>
    <w:rsid w:val="000D1CCE"/>
    <w:rsid w:val="000D27C0"/>
    <w:rsid w:val="000D33A0"/>
    <w:rsid w:val="000D375A"/>
    <w:rsid w:val="000D47CA"/>
    <w:rsid w:val="000D4DE5"/>
    <w:rsid w:val="000D5463"/>
    <w:rsid w:val="000D5817"/>
    <w:rsid w:val="000D72CB"/>
    <w:rsid w:val="000E14DE"/>
    <w:rsid w:val="000E217D"/>
    <w:rsid w:val="000E265D"/>
    <w:rsid w:val="000E2B54"/>
    <w:rsid w:val="000E3699"/>
    <w:rsid w:val="000E54D2"/>
    <w:rsid w:val="000E6060"/>
    <w:rsid w:val="000E6B7A"/>
    <w:rsid w:val="000F02DE"/>
    <w:rsid w:val="000F088B"/>
    <w:rsid w:val="000F0F94"/>
    <w:rsid w:val="000F12C4"/>
    <w:rsid w:val="000F28EC"/>
    <w:rsid w:val="000F3247"/>
    <w:rsid w:val="000F4DDB"/>
    <w:rsid w:val="000F648C"/>
    <w:rsid w:val="000F65A3"/>
    <w:rsid w:val="0010066F"/>
    <w:rsid w:val="00103D19"/>
    <w:rsid w:val="00106302"/>
    <w:rsid w:val="00106704"/>
    <w:rsid w:val="00110746"/>
    <w:rsid w:val="00110C36"/>
    <w:rsid w:val="00110E0F"/>
    <w:rsid w:val="00110E83"/>
    <w:rsid w:val="001127F6"/>
    <w:rsid w:val="0011554E"/>
    <w:rsid w:val="00115A3E"/>
    <w:rsid w:val="00116E31"/>
    <w:rsid w:val="00120B39"/>
    <w:rsid w:val="00120CCB"/>
    <w:rsid w:val="0012123D"/>
    <w:rsid w:val="0012160B"/>
    <w:rsid w:val="00121B3B"/>
    <w:rsid w:val="00123B5A"/>
    <w:rsid w:val="00123BED"/>
    <w:rsid w:val="001248CA"/>
    <w:rsid w:val="001263F1"/>
    <w:rsid w:val="00130CB1"/>
    <w:rsid w:val="00133BB9"/>
    <w:rsid w:val="00134E49"/>
    <w:rsid w:val="00136AB9"/>
    <w:rsid w:val="00141340"/>
    <w:rsid w:val="00141647"/>
    <w:rsid w:val="0014199F"/>
    <w:rsid w:val="00144177"/>
    <w:rsid w:val="0014600E"/>
    <w:rsid w:val="00146497"/>
    <w:rsid w:val="00147C0A"/>
    <w:rsid w:val="00147C25"/>
    <w:rsid w:val="00150EAD"/>
    <w:rsid w:val="00151A1A"/>
    <w:rsid w:val="00151A8E"/>
    <w:rsid w:val="00151B24"/>
    <w:rsid w:val="00152889"/>
    <w:rsid w:val="00153A93"/>
    <w:rsid w:val="00154256"/>
    <w:rsid w:val="00154F49"/>
    <w:rsid w:val="001563E9"/>
    <w:rsid w:val="00157489"/>
    <w:rsid w:val="00157E5C"/>
    <w:rsid w:val="0016060C"/>
    <w:rsid w:val="00162DFD"/>
    <w:rsid w:val="00165830"/>
    <w:rsid w:val="00165B3D"/>
    <w:rsid w:val="00166263"/>
    <w:rsid w:val="0016636A"/>
    <w:rsid w:val="00167861"/>
    <w:rsid w:val="00167FD1"/>
    <w:rsid w:val="00171753"/>
    <w:rsid w:val="001725DC"/>
    <w:rsid w:val="00173ED1"/>
    <w:rsid w:val="00174CD4"/>
    <w:rsid w:val="00174CFE"/>
    <w:rsid w:val="00175E0C"/>
    <w:rsid w:val="001772A9"/>
    <w:rsid w:val="0018063E"/>
    <w:rsid w:val="00181B22"/>
    <w:rsid w:val="00185FCE"/>
    <w:rsid w:val="0018609D"/>
    <w:rsid w:val="001876F6"/>
    <w:rsid w:val="0019263A"/>
    <w:rsid w:val="00195528"/>
    <w:rsid w:val="0019572C"/>
    <w:rsid w:val="001967E0"/>
    <w:rsid w:val="00197EB2"/>
    <w:rsid w:val="001A1549"/>
    <w:rsid w:val="001A1699"/>
    <w:rsid w:val="001A1B38"/>
    <w:rsid w:val="001A2440"/>
    <w:rsid w:val="001A3869"/>
    <w:rsid w:val="001A3F48"/>
    <w:rsid w:val="001A52A6"/>
    <w:rsid w:val="001A5B05"/>
    <w:rsid w:val="001B04CB"/>
    <w:rsid w:val="001B1880"/>
    <w:rsid w:val="001B447E"/>
    <w:rsid w:val="001B469C"/>
    <w:rsid w:val="001C0774"/>
    <w:rsid w:val="001C15D9"/>
    <w:rsid w:val="001C176B"/>
    <w:rsid w:val="001C2090"/>
    <w:rsid w:val="001C29D1"/>
    <w:rsid w:val="001C31C3"/>
    <w:rsid w:val="001C3B1C"/>
    <w:rsid w:val="001C40B0"/>
    <w:rsid w:val="001C5416"/>
    <w:rsid w:val="001C5586"/>
    <w:rsid w:val="001C5FB4"/>
    <w:rsid w:val="001C6AF2"/>
    <w:rsid w:val="001C6CD7"/>
    <w:rsid w:val="001D064A"/>
    <w:rsid w:val="001D0D4B"/>
    <w:rsid w:val="001D0F71"/>
    <w:rsid w:val="001D176D"/>
    <w:rsid w:val="001D38EE"/>
    <w:rsid w:val="001D6D05"/>
    <w:rsid w:val="001E19BD"/>
    <w:rsid w:val="001E1BD4"/>
    <w:rsid w:val="001E230B"/>
    <w:rsid w:val="001E2E1E"/>
    <w:rsid w:val="001E402A"/>
    <w:rsid w:val="001E4B26"/>
    <w:rsid w:val="001E51A8"/>
    <w:rsid w:val="001E7BF5"/>
    <w:rsid w:val="001F00A9"/>
    <w:rsid w:val="001F1701"/>
    <w:rsid w:val="001F1C50"/>
    <w:rsid w:val="001F2FA8"/>
    <w:rsid w:val="001F3D67"/>
    <w:rsid w:val="001F3D8A"/>
    <w:rsid w:val="001F52B3"/>
    <w:rsid w:val="001F5636"/>
    <w:rsid w:val="001F5D6C"/>
    <w:rsid w:val="001F7F9E"/>
    <w:rsid w:val="00200443"/>
    <w:rsid w:val="00200652"/>
    <w:rsid w:val="00200B4B"/>
    <w:rsid w:val="002011BF"/>
    <w:rsid w:val="00202624"/>
    <w:rsid w:val="002026FB"/>
    <w:rsid w:val="00202BD2"/>
    <w:rsid w:val="00203C19"/>
    <w:rsid w:val="002042D6"/>
    <w:rsid w:val="002062BF"/>
    <w:rsid w:val="002066B7"/>
    <w:rsid w:val="00206914"/>
    <w:rsid w:val="00206D3B"/>
    <w:rsid w:val="00207B2E"/>
    <w:rsid w:val="00207D5C"/>
    <w:rsid w:val="0021050D"/>
    <w:rsid w:val="0021215A"/>
    <w:rsid w:val="0021294B"/>
    <w:rsid w:val="00212C40"/>
    <w:rsid w:val="00212FF8"/>
    <w:rsid w:val="002146C2"/>
    <w:rsid w:val="00215403"/>
    <w:rsid w:val="002166AD"/>
    <w:rsid w:val="0021720F"/>
    <w:rsid w:val="00217900"/>
    <w:rsid w:val="00220A17"/>
    <w:rsid w:val="00222072"/>
    <w:rsid w:val="002222B5"/>
    <w:rsid w:val="00224392"/>
    <w:rsid w:val="0022446B"/>
    <w:rsid w:val="00226C09"/>
    <w:rsid w:val="002278AC"/>
    <w:rsid w:val="00227EBC"/>
    <w:rsid w:val="002304A6"/>
    <w:rsid w:val="0023242D"/>
    <w:rsid w:val="00232B4C"/>
    <w:rsid w:val="00232F78"/>
    <w:rsid w:val="002352BA"/>
    <w:rsid w:val="002352DC"/>
    <w:rsid w:val="00236521"/>
    <w:rsid w:val="002367F6"/>
    <w:rsid w:val="00236CF3"/>
    <w:rsid w:val="00241405"/>
    <w:rsid w:val="00241D6A"/>
    <w:rsid w:val="00243D36"/>
    <w:rsid w:val="002446BA"/>
    <w:rsid w:val="00244E30"/>
    <w:rsid w:val="00245668"/>
    <w:rsid w:val="0024744D"/>
    <w:rsid w:val="002511BA"/>
    <w:rsid w:val="00251E38"/>
    <w:rsid w:val="0025433C"/>
    <w:rsid w:val="0025494E"/>
    <w:rsid w:val="002554C6"/>
    <w:rsid w:val="00255D2A"/>
    <w:rsid w:val="00256451"/>
    <w:rsid w:val="00265168"/>
    <w:rsid w:val="00267587"/>
    <w:rsid w:val="002677CA"/>
    <w:rsid w:val="002679E0"/>
    <w:rsid w:val="00270C93"/>
    <w:rsid w:val="002735BF"/>
    <w:rsid w:val="00273E06"/>
    <w:rsid w:val="002755E8"/>
    <w:rsid w:val="00276A21"/>
    <w:rsid w:val="00276AE1"/>
    <w:rsid w:val="00280315"/>
    <w:rsid w:val="0028225F"/>
    <w:rsid w:val="0028255F"/>
    <w:rsid w:val="00282FD5"/>
    <w:rsid w:val="00283619"/>
    <w:rsid w:val="0028542E"/>
    <w:rsid w:val="00290A98"/>
    <w:rsid w:val="0029141B"/>
    <w:rsid w:val="002914E3"/>
    <w:rsid w:val="00291F30"/>
    <w:rsid w:val="00296838"/>
    <w:rsid w:val="0029727E"/>
    <w:rsid w:val="0029733E"/>
    <w:rsid w:val="002973E7"/>
    <w:rsid w:val="002A0C3B"/>
    <w:rsid w:val="002A5434"/>
    <w:rsid w:val="002A6818"/>
    <w:rsid w:val="002A6D9E"/>
    <w:rsid w:val="002A6F08"/>
    <w:rsid w:val="002A7EFB"/>
    <w:rsid w:val="002B0A74"/>
    <w:rsid w:val="002B10B3"/>
    <w:rsid w:val="002B210E"/>
    <w:rsid w:val="002B2B50"/>
    <w:rsid w:val="002C1361"/>
    <w:rsid w:val="002C1A34"/>
    <w:rsid w:val="002C3A02"/>
    <w:rsid w:val="002C4269"/>
    <w:rsid w:val="002C4369"/>
    <w:rsid w:val="002C48FC"/>
    <w:rsid w:val="002C5271"/>
    <w:rsid w:val="002C548A"/>
    <w:rsid w:val="002C58D2"/>
    <w:rsid w:val="002C59EA"/>
    <w:rsid w:val="002D01CE"/>
    <w:rsid w:val="002D0342"/>
    <w:rsid w:val="002D22D3"/>
    <w:rsid w:val="002D37DE"/>
    <w:rsid w:val="002E0006"/>
    <w:rsid w:val="002E0ACD"/>
    <w:rsid w:val="002E12FF"/>
    <w:rsid w:val="002E4172"/>
    <w:rsid w:val="002E4566"/>
    <w:rsid w:val="002E4BC1"/>
    <w:rsid w:val="002F10DC"/>
    <w:rsid w:val="002F2837"/>
    <w:rsid w:val="002F2A93"/>
    <w:rsid w:val="002F4997"/>
    <w:rsid w:val="002F4BF7"/>
    <w:rsid w:val="002F6A7A"/>
    <w:rsid w:val="003008C6"/>
    <w:rsid w:val="00300DF4"/>
    <w:rsid w:val="00302D51"/>
    <w:rsid w:val="00303669"/>
    <w:rsid w:val="00304AF5"/>
    <w:rsid w:val="00304D19"/>
    <w:rsid w:val="003053ED"/>
    <w:rsid w:val="00305CD1"/>
    <w:rsid w:val="00305D35"/>
    <w:rsid w:val="0030609F"/>
    <w:rsid w:val="0030737B"/>
    <w:rsid w:val="00307A47"/>
    <w:rsid w:val="00310712"/>
    <w:rsid w:val="00310A7D"/>
    <w:rsid w:val="00311C9F"/>
    <w:rsid w:val="00312225"/>
    <w:rsid w:val="003126B7"/>
    <w:rsid w:val="00312F11"/>
    <w:rsid w:val="0031434F"/>
    <w:rsid w:val="00315C25"/>
    <w:rsid w:val="003163DD"/>
    <w:rsid w:val="0031782E"/>
    <w:rsid w:val="00320552"/>
    <w:rsid w:val="00321284"/>
    <w:rsid w:val="00323014"/>
    <w:rsid w:val="00323FDE"/>
    <w:rsid w:val="0032590D"/>
    <w:rsid w:val="00326976"/>
    <w:rsid w:val="00330011"/>
    <w:rsid w:val="00330407"/>
    <w:rsid w:val="00330493"/>
    <w:rsid w:val="003309F2"/>
    <w:rsid w:val="00332942"/>
    <w:rsid w:val="003333C5"/>
    <w:rsid w:val="00337761"/>
    <w:rsid w:val="00340B6A"/>
    <w:rsid w:val="00342D9F"/>
    <w:rsid w:val="0034397A"/>
    <w:rsid w:val="00344F03"/>
    <w:rsid w:val="003450A8"/>
    <w:rsid w:val="00345E28"/>
    <w:rsid w:val="00347A55"/>
    <w:rsid w:val="00350726"/>
    <w:rsid w:val="003519D2"/>
    <w:rsid w:val="00351C90"/>
    <w:rsid w:val="00352934"/>
    <w:rsid w:val="003530AC"/>
    <w:rsid w:val="00353157"/>
    <w:rsid w:val="00353D32"/>
    <w:rsid w:val="003548AC"/>
    <w:rsid w:val="003561D7"/>
    <w:rsid w:val="00360214"/>
    <w:rsid w:val="00361E62"/>
    <w:rsid w:val="00363BC9"/>
    <w:rsid w:val="00363F22"/>
    <w:rsid w:val="00364E66"/>
    <w:rsid w:val="003657E4"/>
    <w:rsid w:val="003657EB"/>
    <w:rsid w:val="00365EC9"/>
    <w:rsid w:val="0036736B"/>
    <w:rsid w:val="0036745B"/>
    <w:rsid w:val="00373A34"/>
    <w:rsid w:val="0037480F"/>
    <w:rsid w:val="003755B8"/>
    <w:rsid w:val="00376803"/>
    <w:rsid w:val="003768F1"/>
    <w:rsid w:val="00377650"/>
    <w:rsid w:val="00380657"/>
    <w:rsid w:val="00381202"/>
    <w:rsid w:val="0038166B"/>
    <w:rsid w:val="003828C6"/>
    <w:rsid w:val="0038368F"/>
    <w:rsid w:val="00383E9C"/>
    <w:rsid w:val="00384B3B"/>
    <w:rsid w:val="00384E17"/>
    <w:rsid w:val="00385C3D"/>
    <w:rsid w:val="00387F72"/>
    <w:rsid w:val="00390D0E"/>
    <w:rsid w:val="00391202"/>
    <w:rsid w:val="00393091"/>
    <w:rsid w:val="00394A3A"/>
    <w:rsid w:val="00394D85"/>
    <w:rsid w:val="003951E1"/>
    <w:rsid w:val="003953F6"/>
    <w:rsid w:val="00396E9A"/>
    <w:rsid w:val="003A0684"/>
    <w:rsid w:val="003A2AF0"/>
    <w:rsid w:val="003A2D06"/>
    <w:rsid w:val="003A336C"/>
    <w:rsid w:val="003A579C"/>
    <w:rsid w:val="003B0BAC"/>
    <w:rsid w:val="003B38F0"/>
    <w:rsid w:val="003B474C"/>
    <w:rsid w:val="003B6DE0"/>
    <w:rsid w:val="003B7EF2"/>
    <w:rsid w:val="003C1FBB"/>
    <w:rsid w:val="003C2500"/>
    <w:rsid w:val="003C250B"/>
    <w:rsid w:val="003C3903"/>
    <w:rsid w:val="003C5DAD"/>
    <w:rsid w:val="003C6F37"/>
    <w:rsid w:val="003D2247"/>
    <w:rsid w:val="003D4FE0"/>
    <w:rsid w:val="003D6C30"/>
    <w:rsid w:val="003D6EA2"/>
    <w:rsid w:val="003E03AF"/>
    <w:rsid w:val="003E06E9"/>
    <w:rsid w:val="003E0B20"/>
    <w:rsid w:val="003E2DE6"/>
    <w:rsid w:val="003E2FCD"/>
    <w:rsid w:val="003E4110"/>
    <w:rsid w:val="003E612B"/>
    <w:rsid w:val="003E66ED"/>
    <w:rsid w:val="003E7B39"/>
    <w:rsid w:val="003F2CAB"/>
    <w:rsid w:val="003F3DF2"/>
    <w:rsid w:val="003F5905"/>
    <w:rsid w:val="003F5DD5"/>
    <w:rsid w:val="003F6137"/>
    <w:rsid w:val="003F79C6"/>
    <w:rsid w:val="00403F46"/>
    <w:rsid w:val="00404D4E"/>
    <w:rsid w:val="004058A7"/>
    <w:rsid w:val="004063D4"/>
    <w:rsid w:val="00406678"/>
    <w:rsid w:val="004078EB"/>
    <w:rsid w:val="00407DF7"/>
    <w:rsid w:val="00412B44"/>
    <w:rsid w:val="00412FA8"/>
    <w:rsid w:val="004139BD"/>
    <w:rsid w:val="00417FCA"/>
    <w:rsid w:val="00420D1D"/>
    <w:rsid w:val="004226C4"/>
    <w:rsid w:val="0042427A"/>
    <w:rsid w:val="00430044"/>
    <w:rsid w:val="00431001"/>
    <w:rsid w:val="00431E91"/>
    <w:rsid w:val="004348EC"/>
    <w:rsid w:val="00435DFF"/>
    <w:rsid w:val="00436428"/>
    <w:rsid w:val="004368C1"/>
    <w:rsid w:val="00437D9A"/>
    <w:rsid w:val="00440351"/>
    <w:rsid w:val="00440E58"/>
    <w:rsid w:val="00441426"/>
    <w:rsid w:val="00441B10"/>
    <w:rsid w:val="00442A1F"/>
    <w:rsid w:val="00442B42"/>
    <w:rsid w:val="00445D11"/>
    <w:rsid w:val="00446475"/>
    <w:rsid w:val="00447257"/>
    <w:rsid w:val="004546C3"/>
    <w:rsid w:val="00456F15"/>
    <w:rsid w:val="004571BF"/>
    <w:rsid w:val="0045744B"/>
    <w:rsid w:val="00460DEC"/>
    <w:rsid w:val="004627DA"/>
    <w:rsid w:val="004658A1"/>
    <w:rsid w:val="00465E1A"/>
    <w:rsid w:val="004662CB"/>
    <w:rsid w:val="00470093"/>
    <w:rsid w:val="00471447"/>
    <w:rsid w:val="004721D9"/>
    <w:rsid w:val="004722A7"/>
    <w:rsid w:val="0047287C"/>
    <w:rsid w:val="00472A53"/>
    <w:rsid w:val="00473990"/>
    <w:rsid w:val="0047407D"/>
    <w:rsid w:val="00475AFC"/>
    <w:rsid w:val="00475D81"/>
    <w:rsid w:val="00476060"/>
    <w:rsid w:val="00476A18"/>
    <w:rsid w:val="004778EA"/>
    <w:rsid w:val="00481217"/>
    <w:rsid w:val="0048203D"/>
    <w:rsid w:val="004851BE"/>
    <w:rsid w:val="0048594E"/>
    <w:rsid w:val="00485D06"/>
    <w:rsid w:val="00491987"/>
    <w:rsid w:val="004928BC"/>
    <w:rsid w:val="00494E75"/>
    <w:rsid w:val="00495BCE"/>
    <w:rsid w:val="0049769F"/>
    <w:rsid w:val="004A031D"/>
    <w:rsid w:val="004A101E"/>
    <w:rsid w:val="004A2FB0"/>
    <w:rsid w:val="004A38C8"/>
    <w:rsid w:val="004A5EDA"/>
    <w:rsid w:val="004A6918"/>
    <w:rsid w:val="004A7642"/>
    <w:rsid w:val="004B2EAC"/>
    <w:rsid w:val="004B63F9"/>
    <w:rsid w:val="004B7B5C"/>
    <w:rsid w:val="004C069E"/>
    <w:rsid w:val="004C10A5"/>
    <w:rsid w:val="004C3069"/>
    <w:rsid w:val="004C55BA"/>
    <w:rsid w:val="004C57E2"/>
    <w:rsid w:val="004C5B64"/>
    <w:rsid w:val="004C5ED0"/>
    <w:rsid w:val="004C640E"/>
    <w:rsid w:val="004C7B3C"/>
    <w:rsid w:val="004D113B"/>
    <w:rsid w:val="004D3579"/>
    <w:rsid w:val="004D3AB2"/>
    <w:rsid w:val="004D3D33"/>
    <w:rsid w:val="004D478C"/>
    <w:rsid w:val="004D5B9D"/>
    <w:rsid w:val="004D66DB"/>
    <w:rsid w:val="004D6EC8"/>
    <w:rsid w:val="004D7AF8"/>
    <w:rsid w:val="004D7C33"/>
    <w:rsid w:val="004E2B2C"/>
    <w:rsid w:val="004E36D8"/>
    <w:rsid w:val="004E3A6D"/>
    <w:rsid w:val="004E3E8D"/>
    <w:rsid w:val="004E4321"/>
    <w:rsid w:val="004E53CB"/>
    <w:rsid w:val="004E641E"/>
    <w:rsid w:val="004E7BD9"/>
    <w:rsid w:val="004F0E64"/>
    <w:rsid w:val="004F17E0"/>
    <w:rsid w:val="004F2A29"/>
    <w:rsid w:val="004F392B"/>
    <w:rsid w:val="004F4995"/>
    <w:rsid w:val="004F5726"/>
    <w:rsid w:val="004F5D57"/>
    <w:rsid w:val="004F7BB7"/>
    <w:rsid w:val="00500586"/>
    <w:rsid w:val="005009E1"/>
    <w:rsid w:val="00501903"/>
    <w:rsid w:val="00501F08"/>
    <w:rsid w:val="005025C9"/>
    <w:rsid w:val="00502803"/>
    <w:rsid w:val="00505019"/>
    <w:rsid w:val="00511314"/>
    <w:rsid w:val="00512480"/>
    <w:rsid w:val="00512871"/>
    <w:rsid w:val="00512E9F"/>
    <w:rsid w:val="005131DD"/>
    <w:rsid w:val="00513E37"/>
    <w:rsid w:val="005147A1"/>
    <w:rsid w:val="0051509E"/>
    <w:rsid w:val="0051671D"/>
    <w:rsid w:val="0051678C"/>
    <w:rsid w:val="005174E0"/>
    <w:rsid w:val="00517B66"/>
    <w:rsid w:val="00520BE6"/>
    <w:rsid w:val="00520F7F"/>
    <w:rsid w:val="005215E2"/>
    <w:rsid w:val="00522E01"/>
    <w:rsid w:val="00523EC1"/>
    <w:rsid w:val="005249C5"/>
    <w:rsid w:val="00524D65"/>
    <w:rsid w:val="00525087"/>
    <w:rsid w:val="00525645"/>
    <w:rsid w:val="00525A7E"/>
    <w:rsid w:val="0052627A"/>
    <w:rsid w:val="00530C23"/>
    <w:rsid w:val="00531F83"/>
    <w:rsid w:val="00532011"/>
    <w:rsid w:val="0053404F"/>
    <w:rsid w:val="005369F4"/>
    <w:rsid w:val="005401A0"/>
    <w:rsid w:val="005401E4"/>
    <w:rsid w:val="00540389"/>
    <w:rsid w:val="00541E59"/>
    <w:rsid w:val="00543CF7"/>
    <w:rsid w:val="00544B98"/>
    <w:rsid w:val="00545156"/>
    <w:rsid w:val="00545961"/>
    <w:rsid w:val="00545A6E"/>
    <w:rsid w:val="00547C69"/>
    <w:rsid w:val="00550AB9"/>
    <w:rsid w:val="00550ADC"/>
    <w:rsid w:val="005525CC"/>
    <w:rsid w:val="00552B05"/>
    <w:rsid w:val="00554BAA"/>
    <w:rsid w:val="00554D7C"/>
    <w:rsid w:val="0055523C"/>
    <w:rsid w:val="00555D1F"/>
    <w:rsid w:val="005564F7"/>
    <w:rsid w:val="005573AA"/>
    <w:rsid w:val="005603DE"/>
    <w:rsid w:val="00561D9A"/>
    <w:rsid w:val="00561DB4"/>
    <w:rsid w:val="0056274C"/>
    <w:rsid w:val="00562F49"/>
    <w:rsid w:val="00564549"/>
    <w:rsid w:val="00567881"/>
    <w:rsid w:val="00571360"/>
    <w:rsid w:val="005728F6"/>
    <w:rsid w:val="005735D5"/>
    <w:rsid w:val="00573D2C"/>
    <w:rsid w:val="00573E9F"/>
    <w:rsid w:val="0057463F"/>
    <w:rsid w:val="00576596"/>
    <w:rsid w:val="005766BC"/>
    <w:rsid w:val="00581383"/>
    <w:rsid w:val="00581B7D"/>
    <w:rsid w:val="00582BF5"/>
    <w:rsid w:val="00582C83"/>
    <w:rsid w:val="00582D79"/>
    <w:rsid w:val="0058513C"/>
    <w:rsid w:val="00585955"/>
    <w:rsid w:val="00587C9E"/>
    <w:rsid w:val="00590555"/>
    <w:rsid w:val="005905BB"/>
    <w:rsid w:val="005912DF"/>
    <w:rsid w:val="00592099"/>
    <w:rsid w:val="005925BD"/>
    <w:rsid w:val="0059331A"/>
    <w:rsid w:val="0059355A"/>
    <w:rsid w:val="005939A0"/>
    <w:rsid w:val="00593C93"/>
    <w:rsid w:val="00594A7B"/>
    <w:rsid w:val="00594EC1"/>
    <w:rsid w:val="00595C73"/>
    <w:rsid w:val="00595CAD"/>
    <w:rsid w:val="00595FCC"/>
    <w:rsid w:val="00596492"/>
    <w:rsid w:val="00596596"/>
    <w:rsid w:val="00597790"/>
    <w:rsid w:val="00597887"/>
    <w:rsid w:val="005979BE"/>
    <w:rsid w:val="00597FF0"/>
    <w:rsid w:val="005A08CA"/>
    <w:rsid w:val="005A0FE0"/>
    <w:rsid w:val="005A1867"/>
    <w:rsid w:val="005A1B2C"/>
    <w:rsid w:val="005A1CB6"/>
    <w:rsid w:val="005A2447"/>
    <w:rsid w:val="005A2E2F"/>
    <w:rsid w:val="005A41BA"/>
    <w:rsid w:val="005A4970"/>
    <w:rsid w:val="005A4E13"/>
    <w:rsid w:val="005A52B4"/>
    <w:rsid w:val="005A586F"/>
    <w:rsid w:val="005A7316"/>
    <w:rsid w:val="005A73F6"/>
    <w:rsid w:val="005A7A9B"/>
    <w:rsid w:val="005B1AA9"/>
    <w:rsid w:val="005B4D73"/>
    <w:rsid w:val="005B70FA"/>
    <w:rsid w:val="005B75CD"/>
    <w:rsid w:val="005B7AB0"/>
    <w:rsid w:val="005B7E51"/>
    <w:rsid w:val="005C37FD"/>
    <w:rsid w:val="005C393B"/>
    <w:rsid w:val="005C47A7"/>
    <w:rsid w:val="005C47B7"/>
    <w:rsid w:val="005C4841"/>
    <w:rsid w:val="005C5101"/>
    <w:rsid w:val="005C5A2E"/>
    <w:rsid w:val="005C5AEB"/>
    <w:rsid w:val="005C5DF8"/>
    <w:rsid w:val="005C7105"/>
    <w:rsid w:val="005C71C6"/>
    <w:rsid w:val="005C760A"/>
    <w:rsid w:val="005D2CF2"/>
    <w:rsid w:val="005D39E3"/>
    <w:rsid w:val="005D4FF5"/>
    <w:rsid w:val="005D55C6"/>
    <w:rsid w:val="005D6E2B"/>
    <w:rsid w:val="005D7B0C"/>
    <w:rsid w:val="005E2598"/>
    <w:rsid w:val="005E4F50"/>
    <w:rsid w:val="005E53BD"/>
    <w:rsid w:val="005E5696"/>
    <w:rsid w:val="005E5F03"/>
    <w:rsid w:val="005F03DC"/>
    <w:rsid w:val="005F0883"/>
    <w:rsid w:val="005F221D"/>
    <w:rsid w:val="005F2854"/>
    <w:rsid w:val="005F3C7C"/>
    <w:rsid w:val="005F3F52"/>
    <w:rsid w:val="005F610D"/>
    <w:rsid w:val="005F712F"/>
    <w:rsid w:val="0060022B"/>
    <w:rsid w:val="00600875"/>
    <w:rsid w:val="00602AF0"/>
    <w:rsid w:val="00603C1F"/>
    <w:rsid w:val="006053AC"/>
    <w:rsid w:val="006055ED"/>
    <w:rsid w:val="00605899"/>
    <w:rsid w:val="00605FF7"/>
    <w:rsid w:val="006067E4"/>
    <w:rsid w:val="00606FC6"/>
    <w:rsid w:val="0060775D"/>
    <w:rsid w:val="00610C56"/>
    <w:rsid w:val="00612B50"/>
    <w:rsid w:val="00612BB1"/>
    <w:rsid w:val="0061341B"/>
    <w:rsid w:val="0061396C"/>
    <w:rsid w:val="006139F5"/>
    <w:rsid w:val="006141B2"/>
    <w:rsid w:val="0061513E"/>
    <w:rsid w:val="00615864"/>
    <w:rsid w:val="006170E0"/>
    <w:rsid w:val="00617153"/>
    <w:rsid w:val="00617BC8"/>
    <w:rsid w:val="00617D9A"/>
    <w:rsid w:val="006211C0"/>
    <w:rsid w:val="00621A1C"/>
    <w:rsid w:val="00621E8D"/>
    <w:rsid w:val="006231B9"/>
    <w:rsid w:val="00624306"/>
    <w:rsid w:val="00626654"/>
    <w:rsid w:val="0062690E"/>
    <w:rsid w:val="00626DBC"/>
    <w:rsid w:val="00630001"/>
    <w:rsid w:val="0063017F"/>
    <w:rsid w:val="0063053E"/>
    <w:rsid w:val="00630E2A"/>
    <w:rsid w:val="00631872"/>
    <w:rsid w:val="00631D36"/>
    <w:rsid w:val="00633996"/>
    <w:rsid w:val="006353EB"/>
    <w:rsid w:val="00641D47"/>
    <w:rsid w:val="00643EE6"/>
    <w:rsid w:val="006443BF"/>
    <w:rsid w:val="0064483C"/>
    <w:rsid w:val="0064527E"/>
    <w:rsid w:val="0064763B"/>
    <w:rsid w:val="00650323"/>
    <w:rsid w:val="00650B18"/>
    <w:rsid w:val="006512B7"/>
    <w:rsid w:val="00651653"/>
    <w:rsid w:val="00651BD4"/>
    <w:rsid w:val="00653C77"/>
    <w:rsid w:val="00654213"/>
    <w:rsid w:val="006573D0"/>
    <w:rsid w:val="00657C49"/>
    <w:rsid w:val="006613A4"/>
    <w:rsid w:val="00661638"/>
    <w:rsid w:val="00661766"/>
    <w:rsid w:val="00661843"/>
    <w:rsid w:val="006625DA"/>
    <w:rsid w:val="00663054"/>
    <w:rsid w:val="00665A1A"/>
    <w:rsid w:val="00665FE7"/>
    <w:rsid w:val="006668BE"/>
    <w:rsid w:val="00667A8A"/>
    <w:rsid w:val="0067288E"/>
    <w:rsid w:val="00672964"/>
    <w:rsid w:val="00674B0B"/>
    <w:rsid w:val="00674D6E"/>
    <w:rsid w:val="00675B59"/>
    <w:rsid w:val="00676101"/>
    <w:rsid w:val="00681198"/>
    <w:rsid w:val="006814B0"/>
    <w:rsid w:val="0068225B"/>
    <w:rsid w:val="00683933"/>
    <w:rsid w:val="006839C3"/>
    <w:rsid w:val="0069088F"/>
    <w:rsid w:val="00690B18"/>
    <w:rsid w:val="006917F2"/>
    <w:rsid w:val="00692559"/>
    <w:rsid w:val="00692DFD"/>
    <w:rsid w:val="00693023"/>
    <w:rsid w:val="00694764"/>
    <w:rsid w:val="006949AC"/>
    <w:rsid w:val="00694F76"/>
    <w:rsid w:val="006A0347"/>
    <w:rsid w:val="006A0E03"/>
    <w:rsid w:val="006A0F37"/>
    <w:rsid w:val="006A196C"/>
    <w:rsid w:val="006A19A1"/>
    <w:rsid w:val="006A2554"/>
    <w:rsid w:val="006A5532"/>
    <w:rsid w:val="006A560D"/>
    <w:rsid w:val="006A5668"/>
    <w:rsid w:val="006A5CFD"/>
    <w:rsid w:val="006A7BD4"/>
    <w:rsid w:val="006B2471"/>
    <w:rsid w:val="006B2774"/>
    <w:rsid w:val="006B3478"/>
    <w:rsid w:val="006B3966"/>
    <w:rsid w:val="006B4FB2"/>
    <w:rsid w:val="006B5832"/>
    <w:rsid w:val="006B5C78"/>
    <w:rsid w:val="006B6116"/>
    <w:rsid w:val="006B622D"/>
    <w:rsid w:val="006B7CEB"/>
    <w:rsid w:val="006C0BAF"/>
    <w:rsid w:val="006C107A"/>
    <w:rsid w:val="006C1602"/>
    <w:rsid w:val="006C193B"/>
    <w:rsid w:val="006C3292"/>
    <w:rsid w:val="006C3854"/>
    <w:rsid w:val="006C631B"/>
    <w:rsid w:val="006D0CD2"/>
    <w:rsid w:val="006D22E8"/>
    <w:rsid w:val="006D5A16"/>
    <w:rsid w:val="006D6D42"/>
    <w:rsid w:val="006D7576"/>
    <w:rsid w:val="006D7CD6"/>
    <w:rsid w:val="006D7E7C"/>
    <w:rsid w:val="006E039A"/>
    <w:rsid w:val="006E0579"/>
    <w:rsid w:val="006E1179"/>
    <w:rsid w:val="006E13FA"/>
    <w:rsid w:val="006E186D"/>
    <w:rsid w:val="006E2D6F"/>
    <w:rsid w:val="006E3C42"/>
    <w:rsid w:val="006E51DE"/>
    <w:rsid w:val="006E53BA"/>
    <w:rsid w:val="006E6D68"/>
    <w:rsid w:val="006F07E7"/>
    <w:rsid w:val="006F0CE0"/>
    <w:rsid w:val="006F1283"/>
    <w:rsid w:val="006F22C6"/>
    <w:rsid w:val="006F461C"/>
    <w:rsid w:val="006F4B73"/>
    <w:rsid w:val="006F54E3"/>
    <w:rsid w:val="006F5C55"/>
    <w:rsid w:val="00702352"/>
    <w:rsid w:val="007029BE"/>
    <w:rsid w:val="007033C1"/>
    <w:rsid w:val="00703A3A"/>
    <w:rsid w:val="0070663E"/>
    <w:rsid w:val="007104D6"/>
    <w:rsid w:val="007112D3"/>
    <w:rsid w:val="007118AD"/>
    <w:rsid w:val="0071279F"/>
    <w:rsid w:val="00712A22"/>
    <w:rsid w:val="00712AA2"/>
    <w:rsid w:val="0071334B"/>
    <w:rsid w:val="0071460D"/>
    <w:rsid w:val="00714CCE"/>
    <w:rsid w:val="00714E29"/>
    <w:rsid w:val="00715E4B"/>
    <w:rsid w:val="007174CE"/>
    <w:rsid w:val="00724BAA"/>
    <w:rsid w:val="00724D6F"/>
    <w:rsid w:val="007255D0"/>
    <w:rsid w:val="00726133"/>
    <w:rsid w:val="007275B9"/>
    <w:rsid w:val="007320B0"/>
    <w:rsid w:val="00732557"/>
    <w:rsid w:val="00732725"/>
    <w:rsid w:val="007327EA"/>
    <w:rsid w:val="0073349D"/>
    <w:rsid w:val="00733711"/>
    <w:rsid w:val="00734692"/>
    <w:rsid w:val="0073582B"/>
    <w:rsid w:val="007370DF"/>
    <w:rsid w:val="00741D31"/>
    <w:rsid w:val="00742008"/>
    <w:rsid w:val="00743DDB"/>
    <w:rsid w:val="00744ECB"/>
    <w:rsid w:val="00746A7B"/>
    <w:rsid w:val="00746FDC"/>
    <w:rsid w:val="00747779"/>
    <w:rsid w:val="0074791B"/>
    <w:rsid w:val="007523A0"/>
    <w:rsid w:val="007554D7"/>
    <w:rsid w:val="0075703E"/>
    <w:rsid w:val="007609A5"/>
    <w:rsid w:val="00760D53"/>
    <w:rsid w:val="007611A9"/>
    <w:rsid w:val="007616E7"/>
    <w:rsid w:val="00762A37"/>
    <w:rsid w:val="00763662"/>
    <w:rsid w:val="00766B4D"/>
    <w:rsid w:val="0076734E"/>
    <w:rsid w:val="0077319B"/>
    <w:rsid w:val="00773F76"/>
    <w:rsid w:val="007759B6"/>
    <w:rsid w:val="007769AD"/>
    <w:rsid w:val="00776CC3"/>
    <w:rsid w:val="00777380"/>
    <w:rsid w:val="00782B43"/>
    <w:rsid w:val="00785A9E"/>
    <w:rsid w:val="00785EF8"/>
    <w:rsid w:val="0078724E"/>
    <w:rsid w:val="00791AE6"/>
    <w:rsid w:val="00791B11"/>
    <w:rsid w:val="00793497"/>
    <w:rsid w:val="00793D44"/>
    <w:rsid w:val="00794BE8"/>
    <w:rsid w:val="00794C23"/>
    <w:rsid w:val="007953CC"/>
    <w:rsid w:val="00797CDC"/>
    <w:rsid w:val="007A08E4"/>
    <w:rsid w:val="007A0BF6"/>
    <w:rsid w:val="007A2548"/>
    <w:rsid w:val="007A2832"/>
    <w:rsid w:val="007A3C4D"/>
    <w:rsid w:val="007A55A5"/>
    <w:rsid w:val="007A5D5B"/>
    <w:rsid w:val="007B09CD"/>
    <w:rsid w:val="007B0D47"/>
    <w:rsid w:val="007B2028"/>
    <w:rsid w:val="007B27C9"/>
    <w:rsid w:val="007B2BE9"/>
    <w:rsid w:val="007B2ED0"/>
    <w:rsid w:val="007B3DDC"/>
    <w:rsid w:val="007B5617"/>
    <w:rsid w:val="007B5C86"/>
    <w:rsid w:val="007B64AE"/>
    <w:rsid w:val="007B6BD7"/>
    <w:rsid w:val="007B7461"/>
    <w:rsid w:val="007C0356"/>
    <w:rsid w:val="007C05DE"/>
    <w:rsid w:val="007C0694"/>
    <w:rsid w:val="007C1B41"/>
    <w:rsid w:val="007C4DE6"/>
    <w:rsid w:val="007C5A3C"/>
    <w:rsid w:val="007C5C0F"/>
    <w:rsid w:val="007C7327"/>
    <w:rsid w:val="007C793C"/>
    <w:rsid w:val="007C7966"/>
    <w:rsid w:val="007D0B57"/>
    <w:rsid w:val="007D12E0"/>
    <w:rsid w:val="007D1A4B"/>
    <w:rsid w:val="007D3B85"/>
    <w:rsid w:val="007D3D66"/>
    <w:rsid w:val="007D6D84"/>
    <w:rsid w:val="007E0935"/>
    <w:rsid w:val="007E1D61"/>
    <w:rsid w:val="007E278A"/>
    <w:rsid w:val="007E28F5"/>
    <w:rsid w:val="007E3661"/>
    <w:rsid w:val="007E4080"/>
    <w:rsid w:val="007E49FB"/>
    <w:rsid w:val="007E5340"/>
    <w:rsid w:val="007E7234"/>
    <w:rsid w:val="007E7F22"/>
    <w:rsid w:val="007F0AC9"/>
    <w:rsid w:val="007F2296"/>
    <w:rsid w:val="007F3AFA"/>
    <w:rsid w:val="007F4591"/>
    <w:rsid w:val="007F53A2"/>
    <w:rsid w:val="007F5AAE"/>
    <w:rsid w:val="00801045"/>
    <w:rsid w:val="00801A56"/>
    <w:rsid w:val="008033A0"/>
    <w:rsid w:val="00803429"/>
    <w:rsid w:val="00803970"/>
    <w:rsid w:val="00806C0D"/>
    <w:rsid w:val="00810B7D"/>
    <w:rsid w:val="00810D46"/>
    <w:rsid w:val="0081135F"/>
    <w:rsid w:val="008127AD"/>
    <w:rsid w:val="008147D7"/>
    <w:rsid w:val="00814865"/>
    <w:rsid w:val="00815E8B"/>
    <w:rsid w:val="008168C4"/>
    <w:rsid w:val="008221DF"/>
    <w:rsid w:val="00822342"/>
    <w:rsid w:val="008228B3"/>
    <w:rsid w:val="00822D85"/>
    <w:rsid w:val="008237BA"/>
    <w:rsid w:val="00826D1C"/>
    <w:rsid w:val="008279D0"/>
    <w:rsid w:val="00827E67"/>
    <w:rsid w:val="00831EB9"/>
    <w:rsid w:val="008326D3"/>
    <w:rsid w:val="00833162"/>
    <w:rsid w:val="00833ACA"/>
    <w:rsid w:val="00833FE0"/>
    <w:rsid w:val="00834BFA"/>
    <w:rsid w:val="008439AA"/>
    <w:rsid w:val="00843FEF"/>
    <w:rsid w:val="008445FC"/>
    <w:rsid w:val="00844D42"/>
    <w:rsid w:val="0084551B"/>
    <w:rsid w:val="00846734"/>
    <w:rsid w:val="00853241"/>
    <w:rsid w:val="008539B7"/>
    <w:rsid w:val="00853BD5"/>
    <w:rsid w:val="008548CF"/>
    <w:rsid w:val="00854FA1"/>
    <w:rsid w:val="0085552F"/>
    <w:rsid w:val="00855A3C"/>
    <w:rsid w:val="00861300"/>
    <w:rsid w:val="008628D1"/>
    <w:rsid w:val="00863E11"/>
    <w:rsid w:val="00864D66"/>
    <w:rsid w:val="00865852"/>
    <w:rsid w:val="008659F3"/>
    <w:rsid w:val="008676CE"/>
    <w:rsid w:val="008701EF"/>
    <w:rsid w:val="008714BF"/>
    <w:rsid w:val="008724CC"/>
    <w:rsid w:val="00876110"/>
    <w:rsid w:val="0087644C"/>
    <w:rsid w:val="0088228A"/>
    <w:rsid w:val="00882A68"/>
    <w:rsid w:val="00883C84"/>
    <w:rsid w:val="008860DF"/>
    <w:rsid w:val="0088697A"/>
    <w:rsid w:val="0088749E"/>
    <w:rsid w:val="00890957"/>
    <w:rsid w:val="008914A1"/>
    <w:rsid w:val="00892104"/>
    <w:rsid w:val="00892744"/>
    <w:rsid w:val="00894203"/>
    <w:rsid w:val="00894321"/>
    <w:rsid w:val="00894343"/>
    <w:rsid w:val="00895A6F"/>
    <w:rsid w:val="00897992"/>
    <w:rsid w:val="008A2413"/>
    <w:rsid w:val="008A3C9D"/>
    <w:rsid w:val="008A5342"/>
    <w:rsid w:val="008A5AF5"/>
    <w:rsid w:val="008A60B6"/>
    <w:rsid w:val="008A72F0"/>
    <w:rsid w:val="008A73D6"/>
    <w:rsid w:val="008B020D"/>
    <w:rsid w:val="008B0733"/>
    <w:rsid w:val="008B1F7D"/>
    <w:rsid w:val="008B34A8"/>
    <w:rsid w:val="008B5BF4"/>
    <w:rsid w:val="008B61A3"/>
    <w:rsid w:val="008B68E1"/>
    <w:rsid w:val="008B6C3D"/>
    <w:rsid w:val="008C03A6"/>
    <w:rsid w:val="008C0588"/>
    <w:rsid w:val="008C093F"/>
    <w:rsid w:val="008C0BBE"/>
    <w:rsid w:val="008C4FC0"/>
    <w:rsid w:val="008C5C00"/>
    <w:rsid w:val="008D304B"/>
    <w:rsid w:val="008D4389"/>
    <w:rsid w:val="008D443D"/>
    <w:rsid w:val="008D6622"/>
    <w:rsid w:val="008D66F2"/>
    <w:rsid w:val="008E2543"/>
    <w:rsid w:val="008E37AD"/>
    <w:rsid w:val="008E3878"/>
    <w:rsid w:val="008E3D22"/>
    <w:rsid w:val="008E3FD3"/>
    <w:rsid w:val="008E471D"/>
    <w:rsid w:val="008E494E"/>
    <w:rsid w:val="008E65B0"/>
    <w:rsid w:val="008F0964"/>
    <w:rsid w:val="008F1116"/>
    <w:rsid w:val="008F545E"/>
    <w:rsid w:val="008F5BB0"/>
    <w:rsid w:val="008F5C21"/>
    <w:rsid w:val="00900907"/>
    <w:rsid w:val="00901826"/>
    <w:rsid w:val="00903AD7"/>
    <w:rsid w:val="00904089"/>
    <w:rsid w:val="009052B4"/>
    <w:rsid w:val="00905EE6"/>
    <w:rsid w:val="00906B83"/>
    <w:rsid w:val="00906D33"/>
    <w:rsid w:val="0091196E"/>
    <w:rsid w:val="009124CA"/>
    <w:rsid w:val="00912E4D"/>
    <w:rsid w:val="009130D8"/>
    <w:rsid w:val="00913C46"/>
    <w:rsid w:val="00913C5A"/>
    <w:rsid w:val="009148FF"/>
    <w:rsid w:val="00920EEB"/>
    <w:rsid w:val="00921091"/>
    <w:rsid w:val="0092324C"/>
    <w:rsid w:val="009247BD"/>
    <w:rsid w:val="0092540C"/>
    <w:rsid w:val="009261BF"/>
    <w:rsid w:val="00926D03"/>
    <w:rsid w:val="00927AE0"/>
    <w:rsid w:val="00930180"/>
    <w:rsid w:val="009302B6"/>
    <w:rsid w:val="00930DBC"/>
    <w:rsid w:val="00930E9B"/>
    <w:rsid w:val="009331A5"/>
    <w:rsid w:val="00933791"/>
    <w:rsid w:val="00935315"/>
    <w:rsid w:val="00936157"/>
    <w:rsid w:val="00936708"/>
    <w:rsid w:val="00936840"/>
    <w:rsid w:val="00940636"/>
    <w:rsid w:val="00940884"/>
    <w:rsid w:val="00941A58"/>
    <w:rsid w:val="00941D89"/>
    <w:rsid w:val="00944772"/>
    <w:rsid w:val="00945970"/>
    <w:rsid w:val="00946ED7"/>
    <w:rsid w:val="009471F0"/>
    <w:rsid w:val="00947F44"/>
    <w:rsid w:val="009502EA"/>
    <w:rsid w:val="00951767"/>
    <w:rsid w:val="00953316"/>
    <w:rsid w:val="00953F12"/>
    <w:rsid w:val="00955377"/>
    <w:rsid w:val="00955C7A"/>
    <w:rsid w:val="009561A6"/>
    <w:rsid w:val="009562E3"/>
    <w:rsid w:val="0096091D"/>
    <w:rsid w:val="00960A10"/>
    <w:rsid w:val="00960D17"/>
    <w:rsid w:val="0096119D"/>
    <w:rsid w:val="00961E92"/>
    <w:rsid w:val="00963C34"/>
    <w:rsid w:val="00963CF1"/>
    <w:rsid w:val="009652A9"/>
    <w:rsid w:val="00966395"/>
    <w:rsid w:val="00966878"/>
    <w:rsid w:val="00966A42"/>
    <w:rsid w:val="00967FCF"/>
    <w:rsid w:val="00970EBE"/>
    <w:rsid w:val="0097320E"/>
    <w:rsid w:val="00973FC2"/>
    <w:rsid w:val="00976F73"/>
    <w:rsid w:val="00977373"/>
    <w:rsid w:val="00980033"/>
    <w:rsid w:val="00981864"/>
    <w:rsid w:val="0098230E"/>
    <w:rsid w:val="00982DE6"/>
    <w:rsid w:val="009836E9"/>
    <w:rsid w:val="00983D12"/>
    <w:rsid w:val="0098587E"/>
    <w:rsid w:val="0098671C"/>
    <w:rsid w:val="009908E0"/>
    <w:rsid w:val="0099126B"/>
    <w:rsid w:val="00992352"/>
    <w:rsid w:val="009925A0"/>
    <w:rsid w:val="00993A03"/>
    <w:rsid w:val="00994818"/>
    <w:rsid w:val="009957D8"/>
    <w:rsid w:val="009963C3"/>
    <w:rsid w:val="00996515"/>
    <w:rsid w:val="0099675A"/>
    <w:rsid w:val="00996EF8"/>
    <w:rsid w:val="009975BF"/>
    <w:rsid w:val="00997B22"/>
    <w:rsid w:val="009A1FB4"/>
    <w:rsid w:val="009A3196"/>
    <w:rsid w:val="009A3CCA"/>
    <w:rsid w:val="009A3D9C"/>
    <w:rsid w:val="009A4EB2"/>
    <w:rsid w:val="009A63C4"/>
    <w:rsid w:val="009B0666"/>
    <w:rsid w:val="009B150B"/>
    <w:rsid w:val="009B4064"/>
    <w:rsid w:val="009B5909"/>
    <w:rsid w:val="009B5BBA"/>
    <w:rsid w:val="009B7123"/>
    <w:rsid w:val="009C1AF1"/>
    <w:rsid w:val="009C2509"/>
    <w:rsid w:val="009C34A2"/>
    <w:rsid w:val="009C3D19"/>
    <w:rsid w:val="009C473C"/>
    <w:rsid w:val="009C5059"/>
    <w:rsid w:val="009C53FC"/>
    <w:rsid w:val="009C7794"/>
    <w:rsid w:val="009D08A3"/>
    <w:rsid w:val="009D11FF"/>
    <w:rsid w:val="009D1C93"/>
    <w:rsid w:val="009D2158"/>
    <w:rsid w:val="009D51D6"/>
    <w:rsid w:val="009D583B"/>
    <w:rsid w:val="009D5883"/>
    <w:rsid w:val="009D5EB3"/>
    <w:rsid w:val="009D71C9"/>
    <w:rsid w:val="009D75BD"/>
    <w:rsid w:val="009E0BA9"/>
    <w:rsid w:val="009E11C4"/>
    <w:rsid w:val="009E1497"/>
    <w:rsid w:val="009E25AD"/>
    <w:rsid w:val="009E304F"/>
    <w:rsid w:val="009E6549"/>
    <w:rsid w:val="009F0736"/>
    <w:rsid w:val="009F1BA7"/>
    <w:rsid w:val="009F3DC9"/>
    <w:rsid w:val="009F4C3C"/>
    <w:rsid w:val="009F5D2C"/>
    <w:rsid w:val="009F5E7E"/>
    <w:rsid w:val="009F6560"/>
    <w:rsid w:val="009F731B"/>
    <w:rsid w:val="00A005BA"/>
    <w:rsid w:val="00A00A38"/>
    <w:rsid w:val="00A01802"/>
    <w:rsid w:val="00A02A1A"/>
    <w:rsid w:val="00A02D55"/>
    <w:rsid w:val="00A03975"/>
    <w:rsid w:val="00A039D3"/>
    <w:rsid w:val="00A03C01"/>
    <w:rsid w:val="00A058E5"/>
    <w:rsid w:val="00A061A7"/>
    <w:rsid w:val="00A06966"/>
    <w:rsid w:val="00A06CF1"/>
    <w:rsid w:val="00A10209"/>
    <w:rsid w:val="00A103AA"/>
    <w:rsid w:val="00A1071C"/>
    <w:rsid w:val="00A1217B"/>
    <w:rsid w:val="00A12A9F"/>
    <w:rsid w:val="00A14033"/>
    <w:rsid w:val="00A14C40"/>
    <w:rsid w:val="00A14C74"/>
    <w:rsid w:val="00A1580B"/>
    <w:rsid w:val="00A168F3"/>
    <w:rsid w:val="00A172B9"/>
    <w:rsid w:val="00A1734D"/>
    <w:rsid w:val="00A176FF"/>
    <w:rsid w:val="00A21DBA"/>
    <w:rsid w:val="00A21E70"/>
    <w:rsid w:val="00A21F10"/>
    <w:rsid w:val="00A235D1"/>
    <w:rsid w:val="00A23647"/>
    <w:rsid w:val="00A23D67"/>
    <w:rsid w:val="00A24423"/>
    <w:rsid w:val="00A24AB4"/>
    <w:rsid w:val="00A25EC7"/>
    <w:rsid w:val="00A2625F"/>
    <w:rsid w:val="00A26CCC"/>
    <w:rsid w:val="00A26E1F"/>
    <w:rsid w:val="00A27243"/>
    <w:rsid w:val="00A27696"/>
    <w:rsid w:val="00A30741"/>
    <w:rsid w:val="00A32029"/>
    <w:rsid w:val="00A329B2"/>
    <w:rsid w:val="00A329CD"/>
    <w:rsid w:val="00A32E7D"/>
    <w:rsid w:val="00A33322"/>
    <w:rsid w:val="00A333B7"/>
    <w:rsid w:val="00A353B6"/>
    <w:rsid w:val="00A37A18"/>
    <w:rsid w:val="00A41706"/>
    <w:rsid w:val="00A418A2"/>
    <w:rsid w:val="00A41A51"/>
    <w:rsid w:val="00A435CA"/>
    <w:rsid w:val="00A44E95"/>
    <w:rsid w:val="00A44FCB"/>
    <w:rsid w:val="00A450A0"/>
    <w:rsid w:val="00A466C4"/>
    <w:rsid w:val="00A474D9"/>
    <w:rsid w:val="00A50B80"/>
    <w:rsid w:val="00A50BA4"/>
    <w:rsid w:val="00A51AEF"/>
    <w:rsid w:val="00A51CCE"/>
    <w:rsid w:val="00A525B0"/>
    <w:rsid w:val="00A527A1"/>
    <w:rsid w:val="00A53328"/>
    <w:rsid w:val="00A57E38"/>
    <w:rsid w:val="00A602BB"/>
    <w:rsid w:val="00A602C1"/>
    <w:rsid w:val="00A6282A"/>
    <w:rsid w:val="00A62F33"/>
    <w:rsid w:val="00A62F4A"/>
    <w:rsid w:val="00A63ECA"/>
    <w:rsid w:val="00A64CB9"/>
    <w:rsid w:val="00A65F37"/>
    <w:rsid w:val="00A65FAE"/>
    <w:rsid w:val="00A7049B"/>
    <w:rsid w:val="00A71916"/>
    <w:rsid w:val="00A72B50"/>
    <w:rsid w:val="00A74712"/>
    <w:rsid w:val="00A74E91"/>
    <w:rsid w:val="00A752DB"/>
    <w:rsid w:val="00A75401"/>
    <w:rsid w:val="00A75759"/>
    <w:rsid w:val="00A75CF2"/>
    <w:rsid w:val="00A775E5"/>
    <w:rsid w:val="00A77695"/>
    <w:rsid w:val="00A81644"/>
    <w:rsid w:val="00A8215B"/>
    <w:rsid w:val="00A83FE0"/>
    <w:rsid w:val="00A87F40"/>
    <w:rsid w:val="00A91FBF"/>
    <w:rsid w:val="00A93019"/>
    <w:rsid w:val="00A935F9"/>
    <w:rsid w:val="00A944A3"/>
    <w:rsid w:val="00A9481C"/>
    <w:rsid w:val="00A976C6"/>
    <w:rsid w:val="00AA174B"/>
    <w:rsid w:val="00AA1F54"/>
    <w:rsid w:val="00AA34D5"/>
    <w:rsid w:val="00AA38DB"/>
    <w:rsid w:val="00AA47B4"/>
    <w:rsid w:val="00AA518D"/>
    <w:rsid w:val="00AA601C"/>
    <w:rsid w:val="00AA65E0"/>
    <w:rsid w:val="00AB1454"/>
    <w:rsid w:val="00AB1757"/>
    <w:rsid w:val="00AB2072"/>
    <w:rsid w:val="00AB339B"/>
    <w:rsid w:val="00AB3C13"/>
    <w:rsid w:val="00AB40BE"/>
    <w:rsid w:val="00AB5469"/>
    <w:rsid w:val="00AB593B"/>
    <w:rsid w:val="00AB5F31"/>
    <w:rsid w:val="00AB7BA6"/>
    <w:rsid w:val="00AB7C95"/>
    <w:rsid w:val="00AC141D"/>
    <w:rsid w:val="00AC22BB"/>
    <w:rsid w:val="00AC6908"/>
    <w:rsid w:val="00AD2048"/>
    <w:rsid w:val="00AD2625"/>
    <w:rsid w:val="00AD2901"/>
    <w:rsid w:val="00AD2ACD"/>
    <w:rsid w:val="00AD3BFD"/>
    <w:rsid w:val="00AD3F7A"/>
    <w:rsid w:val="00AD6187"/>
    <w:rsid w:val="00AE017A"/>
    <w:rsid w:val="00AE0A08"/>
    <w:rsid w:val="00AE215B"/>
    <w:rsid w:val="00AE521B"/>
    <w:rsid w:val="00AE5AF8"/>
    <w:rsid w:val="00AF0DEA"/>
    <w:rsid w:val="00AF1E72"/>
    <w:rsid w:val="00AF3C91"/>
    <w:rsid w:val="00AF49C3"/>
    <w:rsid w:val="00AF5916"/>
    <w:rsid w:val="00AF5D1A"/>
    <w:rsid w:val="00AF65A1"/>
    <w:rsid w:val="00AF7AFA"/>
    <w:rsid w:val="00B003D4"/>
    <w:rsid w:val="00B01521"/>
    <w:rsid w:val="00B0155B"/>
    <w:rsid w:val="00B02CF6"/>
    <w:rsid w:val="00B038FC"/>
    <w:rsid w:val="00B0685F"/>
    <w:rsid w:val="00B1155E"/>
    <w:rsid w:val="00B116EB"/>
    <w:rsid w:val="00B1278C"/>
    <w:rsid w:val="00B149F2"/>
    <w:rsid w:val="00B14B74"/>
    <w:rsid w:val="00B14CDC"/>
    <w:rsid w:val="00B17AD1"/>
    <w:rsid w:val="00B20180"/>
    <w:rsid w:val="00B20832"/>
    <w:rsid w:val="00B20E9E"/>
    <w:rsid w:val="00B21196"/>
    <w:rsid w:val="00B21408"/>
    <w:rsid w:val="00B2232E"/>
    <w:rsid w:val="00B24F29"/>
    <w:rsid w:val="00B26FCE"/>
    <w:rsid w:val="00B27BAD"/>
    <w:rsid w:val="00B3159E"/>
    <w:rsid w:val="00B31682"/>
    <w:rsid w:val="00B33CD6"/>
    <w:rsid w:val="00B360AA"/>
    <w:rsid w:val="00B37153"/>
    <w:rsid w:val="00B426D4"/>
    <w:rsid w:val="00B42AFD"/>
    <w:rsid w:val="00B4402F"/>
    <w:rsid w:val="00B50049"/>
    <w:rsid w:val="00B50E40"/>
    <w:rsid w:val="00B5227B"/>
    <w:rsid w:val="00B5291B"/>
    <w:rsid w:val="00B537BF"/>
    <w:rsid w:val="00B53A25"/>
    <w:rsid w:val="00B54CD9"/>
    <w:rsid w:val="00B56790"/>
    <w:rsid w:val="00B61E7C"/>
    <w:rsid w:val="00B61F33"/>
    <w:rsid w:val="00B62AAC"/>
    <w:rsid w:val="00B63ACD"/>
    <w:rsid w:val="00B64447"/>
    <w:rsid w:val="00B649C7"/>
    <w:rsid w:val="00B67199"/>
    <w:rsid w:val="00B67200"/>
    <w:rsid w:val="00B67256"/>
    <w:rsid w:val="00B67705"/>
    <w:rsid w:val="00B67DB8"/>
    <w:rsid w:val="00B72391"/>
    <w:rsid w:val="00B7272B"/>
    <w:rsid w:val="00B72F83"/>
    <w:rsid w:val="00B74775"/>
    <w:rsid w:val="00B74E0E"/>
    <w:rsid w:val="00B75277"/>
    <w:rsid w:val="00B76F1C"/>
    <w:rsid w:val="00B81CEC"/>
    <w:rsid w:val="00B83BFE"/>
    <w:rsid w:val="00B84C32"/>
    <w:rsid w:val="00B85179"/>
    <w:rsid w:val="00B923EB"/>
    <w:rsid w:val="00B937CE"/>
    <w:rsid w:val="00B94CD1"/>
    <w:rsid w:val="00B97271"/>
    <w:rsid w:val="00BA0651"/>
    <w:rsid w:val="00BA1B3C"/>
    <w:rsid w:val="00BA24B3"/>
    <w:rsid w:val="00BA2AE4"/>
    <w:rsid w:val="00BA3817"/>
    <w:rsid w:val="00BA3E3A"/>
    <w:rsid w:val="00BA3EF1"/>
    <w:rsid w:val="00BA5918"/>
    <w:rsid w:val="00BA64DD"/>
    <w:rsid w:val="00BA7AE6"/>
    <w:rsid w:val="00BB099A"/>
    <w:rsid w:val="00BB0F3F"/>
    <w:rsid w:val="00BB2023"/>
    <w:rsid w:val="00BB32E5"/>
    <w:rsid w:val="00BB399B"/>
    <w:rsid w:val="00BB4C99"/>
    <w:rsid w:val="00BB4EBF"/>
    <w:rsid w:val="00BB688A"/>
    <w:rsid w:val="00BC00C7"/>
    <w:rsid w:val="00BC06EA"/>
    <w:rsid w:val="00BC0870"/>
    <w:rsid w:val="00BC1475"/>
    <w:rsid w:val="00BC3948"/>
    <w:rsid w:val="00BC5A75"/>
    <w:rsid w:val="00BC5FF1"/>
    <w:rsid w:val="00BC75B1"/>
    <w:rsid w:val="00BD16EB"/>
    <w:rsid w:val="00BD170A"/>
    <w:rsid w:val="00BD201F"/>
    <w:rsid w:val="00BD4768"/>
    <w:rsid w:val="00BD503D"/>
    <w:rsid w:val="00BD54ED"/>
    <w:rsid w:val="00BD6C2C"/>
    <w:rsid w:val="00BD71DD"/>
    <w:rsid w:val="00BE26D3"/>
    <w:rsid w:val="00BE3167"/>
    <w:rsid w:val="00BE4A59"/>
    <w:rsid w:val="00BE726A"/>
    <w:rsid w:val="00BE765F"/>
    <w:rsid w:val="00BF1958"/>
    <w:rsid w:val="00BF2AB8"/>
    <w:rsid w:val="00BF3DF1"/>
    <w:rsid w:val="00BF4C6D"/>
    <w:rsid w:val="00BF5E91"/>
    <w:rsid w:val="00BF6278"/>
    <w:rsid w:val="00BF65E3"/>
    <w:rsid w:val="00BF7C61"/>
    <w:rsid w:val="00C01724"/>
    <w:rsid w:val="00C0283C"/>
    <w:rsid w:val="00C03ACA"/>
    <w:rsid w:val="00C0479E"/>
    <w:rsid w:val="00C05270"/>
    <w:rsid w:val="00C05CC9"/>
    <w:rsid w:val="00C06C84"/>
    <w:rsid w:val="00C07248"/>
    <w:rsid w:val="00C100A6"/>
    <w:rsid w:val="00C10B1A"/>
    <w:rsid w:val="00C1306D"/>
    <w:rsid w:val="00C1337E"/>
    <w:rsid w:val="00C15A8E"/>
    <w:rsid w:val="00C17B67"/>
    <w:rsid w:val="00C2002C"/>
    <w:rsid w:val="00C20134"/>
    <w:rsid w:val="00C201A3"/>
    <w:rsid w:val="00C20E2E"/>
    <w:rsid w:val="00C21AF5"/>
    <w:rsid w:val="00C228C2"/>
    <w:rsid w:val="00C22F88"/>
    <w:rsid w:val="00C23114"/>
    <w:rsid w:val="00C23687"/>
    <w:rsid w:val="00C24E56"/>
    <w:rsid w:val="00C25E87"/>
    <w:rsid w:val="00C261EC"/>
    <w:rsid w:val="00C2643E"/>
    <w:rsid w:val="00C266C6"/>
    <w:rsid w:val="00C30875"/>
    <w:rsid w:val="00C30977"/>
    <w:rsid w:val="00C310BE"/>
    <w:rsid w:val="00C3225C"/>
    <w:rsid w:val="00C32C4B"/>
    <w:rsid w:val="00C3309A"/>
    <w:rsid w:val="00C34AC3"/>
    <w:rsid w:val="00C40E38"/>
    <w:rsid w:val="00C412E4"/>
    <w:rsid w:val="00C448BB"/>
    <w:rsid w:val="00C46B52"/>
    <w:rsid w:val="00C5282E"/>
    <w:rsid w:val="00C54F6C"/>
    <w:rsid w:val="00C556B3"/>
    <w:rsid w:val="00C57D3C"/>
    <w:rsid w:val="00C6029A"/>
    <w:rsid w:val="00C615AF"/>
    <w:rsid w:val="00C617CA"/>
    <w:rsid w:val="00C63B0D"/>
    <w:rsid w:val="00C63F8B"/>
    <w:rsid w:val="00C64CEE"/>
    <w:rsid w:val="00C64F1A"/>
    <w:rsid w:val="00C67BDA"/>
    <w:rsid w:val="00C67EA2"/>
    <w:rsid w:val="00C7125E"/>
    <w:rsid w:val="00C71296"/>
    <w:rsid w:val="00C72329"/>
    <w:rsid w:val="00C7263D"/>
    <w:rsid w:val="00C72DB9"/>
    <w:rsid w:val="00C74896"/>
    <w:rsid w:val="00C76163"/>
    <w:rsid w:val="00C777BC"/>
    <w:rsid w:val="00C805B4"/>
    <w:rsid w:val="00C81362"/>
    <w:rsid w:val="00C81880"/>
    <w:rsid w:val="00C83AE3"/>
    <w:rsid w:val="00C83AF0"/>
    <w:rsid w:val="00C86E67"/>
    <w:rsid w:val="00C876BD"/>
    <w:rsid w:val="00C90F64"/>
    <w:rsid w:val="00C91186"/>
    <w:rsid w:val="00C91854"/>
    <w:rsid w:val="00C91E7B"/>
    <w:rsid w:val="00C92C64"/>
    <w:rsid w:val="00C93C34"/>
    <w:rsid w:val="00C93D63"/>
    <w:rsid w:val="00C945BB"/>
    <w:rsid w:val="00C95244"/>
    <w:rsid w:val="00C960AB"/>
    <w:rsid w:val="00C96EBE"/>
    <w:rsid w:val="00CA29A1"/>
    <w:rsid w:val="00CA2EE1"/>
    <w:rsid w:val="00CA34CD"/>
    <w:rsid w:val="00CA55C7"/>
    <w:rsid w:val="00CA7637"/>
    <w:rsid w:val="00CA7FC6"/>
    <w:rsid w:val="00CB0E82"/>
    <w:rsid w:val="00CB17DF"/>
    <w:rsid w:val="00CB1BA1"/>
    <w:rsid w:val="00CB497B"/>
    <w:rsid w:val="00CC0B8E"/>
    <w:rsid w:val="00CC1175"/>
    <w:rsid w:val="00CC30AA"/>
    <w:rsid w:val="00CC35DE"/>
    <w:rsid w:val="00CC3745"/>
    <w:rsid w:val="00CC3CDB"/>
    <w:rsid w:val="00CC5CCD"/>
    <w:rsid w:val="00CC6623"/>
    <w:rsid w:val="00CD03CD"/>
    <w:rsid w:val="00CD1C9E"/>
    <w:rsid w:val="00CD1D2E"/>
    <w:rsid w:val="00CD2016"/>
    <w:rsid w:val="00CD2FEE"/>
    <w:rsid w:val="00CD5515"/>
    <w:rsid w:val="00CD6008"/>
    <w:rsid w:val="00CD6D64"/>
    <w:rsid w:val="00CD71D0"/>
    <w:rsid w:val="00CD7EAB"/>
    <w:rsid w:val="00CE0903"/>
    <w:rsid w:val="00CE1D36"/>
    <w:rsid w:val="00CE1F03"/>
    <w:rsid w:val="00CE408B"/>
    <w:rsid w:val="00CE4E6A"/>
    <w:rsid w:val="00CE7AB4"/>
    <w:rsid w:val="00CF0129"/>
    <w:rsid w:val="00CF043C"/>
    <w:rsid w:val="00CF188E"/>
    <w:rsid w:val="00CF1913"/>
    <w:rsid w:val="00CF20F4"/>
    <w:rsid w:val="00CF367B"/>
    <w:rsid w:val="00CF471A"/>
    <w:rsid w:val="00CF479A"/>
    <w:rsid w:val="00CF4A47"/>
    <w:rsid w:val="00CF4CD4"/>
    <w:rsid w:val="00CF57EB"/>
    <w:rsid w:val="00CF632A"/>
    <w:rsid w:val="00CF6963"/>
    <w:rsid w:val="00CF74A7"/>
    <w:rsid w:val="00CF7784"/>
    <w:rsid w:val="00CF7C0B"/>
    <w:rsid w:val="00D008ED"/>
    <w:rsid w:val="00D00E2C"/>
    <w:rsid w:val="00D03124"/>
    <w:rsid w:val="00D033F0"/>
    <w:rsid w:val="00D03725"/>
    <w:rsid w:val="00D04857"/>
    <w:rsid w:val="00D05BDC"/>
    <w:rsid w:val="00D06E49"/>
    <w:rsid w:val="00D07786"/>
    <w:rsid w:val="00D07938"/>
    <w:rsid w:val="00D11564"/>
    <w:rsid w:val="00D115DF"/>
    <w:rsid w:val="00D12677"/>
    <w:rsid w:val="00D14547"/>
    <w:rsid w:val="00D14F0F"/>
    <w:rsid w:val="00D160D2"/>
    <w:rsid w:val="00D201C5"/>
    <w:rsid w:val="00D20A7B"/>
    <w:rsid w:val="00D20B5F"/>
    <w:rsid w:val="00D22D6D"/>
    <w:rsid w:val="00D22E25"/>
    <w:rsid w:val="00D243BE"/>
    <w:rsid w:val="00D25F7A"/>
    <w:rsid w:val="00D26D61"/>
    <w:rsid w:val="00D2762F"/>
    <w:rsid w:val="00D3067D"/>
    <w:rsid w:val="00D31566"/>
    <w:rsid w:val="00D33E3C"/>
    <w:rsid w:val="00D34571"/>
    <w:rsid w:val="00D35EFF"/>
    <w:rsid w:val="00D37DC2"/>
    <w:rsid w:val="00D40669"/>
    <w:rsid w:val="00D423AF"/>
    <w:rsid w:val="00D44059"/>
    <w:rsid w:val="00D44731"/>
    <w:rsid w:val="00D44D98"/>
    <w:rsid w:val="00D44ED4"/>
    <w:rsid w:val="00D4535F"/>
    <w:rsid w:val="00D463D3"/>
    <w:rsid w:val="00D4730A"/>
    <w:rsid w:val="00D479C0"/>
    <w:rsid w:val="00D5010C"/>
    <w:rsid w:val="00D52469"/>
    <w:rsid w:val="00D53A1B"/>
    <w:rsid w:val="00D5416A"/>
    <w:rsid w:val="00D565DF"/>
    <w:rsid w:val="00D60A3B"/>
    <w:rsid w:val="00D60D1A"/>
    <w:rsid w:val="00D6176E"/>
    <w:rsid w:val="00D6211E"/>
    <w:rsid w:val="00D63688"/>
    <w:rsid w:val="00D641F3"/>
    <w:rsid w:val="00D66D14"/>
    <w:rsid w:val="00D67BB5"/>
    <w:rsid w:val="00D733E6"/>
    <w:rsid w:val="00D73461"/>
    <w:rsid w:val="00D7477A"/>
    <w:rsid w:val="00D7500B"/>
    <w:rsid w:val="00D753B0"/>
    <w:rsid w:val="00D75B62"/>
    <w:rsid w:val="00D77769"/>
    <w:rsid w:val="00D77ADB"/>
    <w:rsid w:val="00D8074A"/>
    <w:rsid w:val="00D81535"/>
    <w:rsid w:val="00D82E7A"/>
    <w:rsid w:val="00D83141"/>
    <w:rsid w:val="00D83162"/>
    <w:rsid w:val="00D8316F"/>
    <w:rsid w:val="00D8348E"/>
    <w:rsid w:val="00D83529"/>
    <w:rsid w:val="00D83BD1"/>
    <w:rsid w:val="00D83FAD"/>
    <w:rsid w:val="00D852D9"/>
    <w:rsid w:val="00D85F5B"/>
    <w:rsid w:val="00D868FD"/>
    <w:rsid w:val="00D86A53"/>
    <w:rsid w:val="00D902C4"/>
    <w:rsid w:val="00D914A5"/>
    <w:rsid w:val="00D9162E"/>
    <w:rsid w:val="00D91B5E"/>
    <w:rsid w:val="00D91E64"/>
    <w:rsid w:val="00D92469"/>
    <w:rsid w:val="00D92F38"/>
    <w:rsid w:val="00D9304B"/>
    <w:rsid w:val="00D944F8"/>
    <w:rsid w:val="00D94841"/>
    <w:rsid w:val="00D94F77"/>
    <w:rsid w:val="00D9532C"/>
    <w:rsid w:val="00D96C80"/>
    <w:rsid w:val="00D96E18"/>
    <w:rsid w:val="00D97D7D"/>
    <w:rsid w:val="00DA2359"/>
    <w:rsid w:val="00DA2C63"/>
    <w:rsid w:val="00DA330C"/>
    <w:rsid w:val="00DA3BB2"/>
    <w:rsid w:val="00DA50B7"/>
    <w:rsid w:val="00DA55D6"/>
    <w:rsid w:val="00DA5AF2"/>
    <w:rsid w:val="00DA6461"/>
    <w:rsid w:val="00DA7000"/>
    <w:rsid w:val="00DA728C"/>
    <w:rsid w:val="00DA75A7"/>
    <w:rsid w:val="00DB0260"/>
    <w:rsid w:val="00DB11EA"/>
    <w:rsid w:val="00DB13BD"/>
    <w:rsid w:val="00DB2EDD"/>
    <w:rsid w:val="00DB48C8"/>
    <w:rsid w:val="00DB51F2"/>
    <w:rsid w:val="00DB7227"/>
    <w:rsid w:val="00DB74AE"/>
    <w:rsid w:val="00DB7EB0"/>
    <w:rsid w:val="00DC0C8F"/>
    <w:rsid w:val="00DC33E0"/>
    <w:rsid w:val="00DC4023"/>
    <w:rsid w:val="00DC4427"/>
    <w:rsid w:val="00DC4E72"/>
    <w:rsid w:val="00DC6F8F"/>
    <w:rsid w:val="00DD0AAA"/>
    <w:rsid w:val="00DD0DE9"/>
    <w:rsid w:val="00DD10BC"/>
    <w:rsid w:val="00DD14CB"/>
    <w:rsid w:val="00DD1D24"/>
    <w:rsid w:val="00DD49A6"/>
    <w:rsid w:val="00DD55F1"/>
    <w:rsid w:val="00DD5760"/>
    <w:rsid w:val="00DD6620"/>
    <w:rsid w:val="00DD6E1A"/>
    <w:rsid w:val="00DE14A7"/>
    <w:rsid w:val="00DE1E86"/>
    <w:rsid w:val="00DE29D9"/>
    <w:rsid w:val="00DE2ADD"/>
    <w:rsid w:val="00DE2EFF"/>
    <w:rsid w:val="00DE4894"/>
    <w:rsid w:val="00DE5288"/>
    <w:rsid w:val="00DE5C56"/>
    <w:rsid w:val="00DF0188"/>
    <w:rsid w:val="00DF2A58"/>
    <w:rsid w:val="00DF3F3A"/>
    <w:rsid w:val="00DF593E"/>
    <w:rsid w:val="00DF5EFB"/>
    <w:rsid w:val="00DF6BAD"/>
    <w:rsid w:val="00DF7C25"/>
    <w:rsid w:val="00E00243"/>
    <w:rsid w:val="00E0096E"/>
    <w:rsid w:val="00E01957"/>
    <w:rsid w:val="00E02665"/>
    <w:rsid w:val="00E02C59"/>
    <w:rsid w:val="00E0500E"/>
    <w:rsid w:val="00E0504A"/>
    <w:rsid w:val="00E10030"/>
    <w:rsid w:val="00E1129C"/>
    <w:rsid w:val="00E126E5"/>
    <w:rsid w:val="00E12C73"/>
    <w:rsid w:val="00E12DC7"/>
    <w:rsid w:val="00E13674"/>
    <w:rsid w:val="00E14CF5"/>
    <w:rsid w:val="00E1608D"/>
    <w:rsid w:val="00E20EC5"/>
    <w:rsid w:val="00E216F9"/>
    <w:rsid w:val="00E21B94"/>
    <w:rsid w:val="00E25590"/>
    <w:rsid w:val="00E2726E"/>
    <w:rsid w:val="00E2744A"/>
    <w:rsid w:val="00E3018E"/>
    <w:rsid w:val="00E3194A"/>
    <w:rsid w:val="00E31F83"/>
    <w:rsid w:val="00E34278"/>
    <w:rsid w:val="00E34F84"/>
    <w:rsid w:val="00E35CF6"/>
    <w:rsid w:val="00E37635"/>
    <w:rsid w:val="00E37807"/>
    <w:rsid w:val="00E37CA7"/>
    <w:rsid w:val="00E4305F"/>
    <w:rsid w:val="00E4644F"/>
    <w:rsid w:val="00E46F3D"/>
    <w:rsid w:val="00E477B1"/>
    <w:rsid w:val="00E47E08"/>
    <w:rsid w:val="00E52256"/>
    <w:rsid w:val="00E53233"/>
    <w:rsid w:val="00E5395F"/>
    <w:rsid w:val="00E54312"/>
    <w:rsid w:val="00E5434D"/>
    <w:rsid w:val="00E55161"/>
    <w:rsid w:val="00E55987"/>
    <w:rsid w:val="00E5690D"/>
    <w:rsid w:val="00E63434"/>
    <w:rsid w:val="00E63901"/>
    <w:rsid w:val="00E655AB"/>
    <w:rsid w:val="00E65876"/>
    <w:rsid w:val="00E65F61"/>
    <w:rsid w:val="00E6649B"/>
    <w:rsid w:val="00E670E9"/>
    <w:rsid w:val="00E67429"/>
    <w:rsid w:val="00E70A65"/>
    <w:rsid w:val="00E71093"/>
    <w:rsid w:val="00E72731"/>
    <w:rsid w:val="00E728C3"/>
    <w:rsid w:val="00E72940"/>
    <w:rsid w:val="00E740B4"/>
    <w:rsid w:val="00E74F43"/>
    <w:rsid w:val="00E767BE"/>
    <w:rsid w:val="00E770DF"/>
    <w:rsid w:val="00E773F8"/>
    <w:rsid w:val="00E812E8"/>
    <w:rsid w:val="00E81663"/>
    <w:rsid w:val="00E823F8"/>
    <w:rsid w:val="00E9335C"/>
    <w:rsid w:val="00E9398F"/>
    <w:rsid w:val="00E94DD0"/>
    <w:rsid w:val="00E9600D"/>
    <w:rsid w:val="00E967C5"/>
    <w:rsid w:val="00E969D5"/>
    <w:rsid w:val="00E96BA2"/>
    <w:rsid w:val="00E9705E"/>
    <w:rsid w:val="00E97E1A"/>
    <w:rsid w:val="00EA0978"/>
    <w:rsid w:val="00EA446D"/>
    <w:rsid w:val="00EA4513"/>
    <w:rsid w:val="00EA4954"/>
    <w:rsid w:val="00EA4F03"/>
    <w:rsid w:val="00EA5936"/>
    <w:rsid w:val="00EA7889"/>
    <w:rsid w:val="00EB2694"/>
    <w:rsid w:val="00EB415C"/>
    <w:rsid w:val="00EB5656"/>
    <w:rsid w:val="00EB5BC5"/>
    <w:rsid w:val="00EB63D6"/>
    <w:rsid w:val="00EB7575"/>
    <w:rsid w:val="00EB764B"/>
    <w:rsid w:val="00EB7F7B"/>
    <w:rsid w:val="00EC0003"/>
    <w:rsid w:val="00EC08DE"/>
    <w:rsid w:val="00EC46A4"/>
    <w:rsid w:val="00EC567C"/>
    <w:rsid w:val="00EC5C02"/>
    <w:rsid w:val="00EC5FC7"/>
    <w:rsid w:val="00EC683B"/>
    <w:rsid w:val="00ED0877"/>
    <w:rsid w:val="00ED1A03"/>
    <w:rsid w:val="00ED36A5"/>
    <w:rsid w:val="00ED3C4C"/>
    <w:rsid w:val="00ED3CBC"/>
    <w:rsid w:val="00ED6D82"/>
    <w:rsid w:val="00EE119D"/>
    <w:rsid w:val="00EE1556"/>
    <w:rsid w:val="00EE2703"/>
    <w:rsid w:val="00EE410D"/>
    <w:rsid w:val="00EE50E3"/>
    <w:rsid w:val="00EE5277"/>
    <w:rsid w:val="00EE700B"/>
    <w:rsid w:val="00EF05F6"/>
    <w:rsid w:val="00EF072A"/>
    <w:rsid w:val="00EF07C0"/>
    <w:rsid w:val="00EF1478"/>
    <w:rsid w:val="00EF246F"/>
    <w:rsid w:val="00EF2538"/>
    <w:rsid w:val="00EF4D5F"/>
    <w:rsid w:val="00EF5187"/>
    <w:rsid w:val="00EF64E9"/>
    <w:rsid w:val="00EF6567"/>
    <w:rsid w:val="00EF7CD7"/>
    <w:rsid w:val="00EF7E4D"/>
    <w:rsid w:val="00F00AA7"/>
    <w:rsid w:val="00F01DA8"/>
    <w:rsid w:val="00F02135"/>
    <w:rsid w:val="00F03B0D"/>
    <w:rsid w:val="00F05794"/>
    <w:rsid w:val="00F0750E"/>
    <w:rsid w:val="00F10287"/>
    <w:rsid w:val="00F10801"/>
    <w:rsid w:val="00F11218"/>
    <w:rsid w:val="00F11A91"/>
    <w:rsid w:val="00F11B00"/>
    <w:rsid w:val="00F165D4"/>
    <w:rsid w:val="00F214CA"/>
    <w:rsid w:val="00F2256A"/>
    <w:rsid w:val="00F231CC"/>
    <w:rsid w:val="00F24F3A"/>
    <w:rsid w:val="00F26FFB"/>
    <w:rsid w:val="00F27835"/>
    <w:rsid w:val="00F27BD7"/>
    <w:rsid w:val="00F27D9A"/>
    <w:rsid w:val="00F31C22"/>
    <w:rsid w:val="00F31D4D"/>
    <w:rsid w:val="00F33EEE"/>
    <w:rsid w:val="00F34E02"/>
    <w:rsid w:val="00F34EA7"/>
    <w:rsid w:val="00F36D22"/>
    <w:rsid w:val="00F376F6"/>
    <w:rsid w:val="00F37815"/>
    <w:rsid w:val="00F40AF0"/>
    <w:rsid w:val="00F40C1C"/>
    <w:rsid w:val="00F40F56"/>
    <w:rsid w:val="00F4164E"/>
    <w:rsid w:val="00F42033"/>
    <w:rsid w:val="00F42897"/>
    <w:rsid w:val="00F434C0"/>
    <w:rsid w:val="00F43F37"/>
    <w:rsid w:val="00F44304"/>
    <w:rsid w:val="00F46224"/>
    <w:rsid w:val="00F4703B"/>
    <w:rsid w:val="00F478CB"/>
    <w:rsid w:val="00F5113C"/>
    <w:rsid w:val="00F511C7"/>
    <w:rsid w:val="00F52235"/>
    <w:rsid w:val="00F53CF2"/>
    <w:rsid w:val="00F54129"/>
    <w:rsid w:val="00F54895"/>
    <w:rsid w:val="00F55470"/>
    <w:rsid w:val="00F55B3F"/>
    <w:rsid w:val="00F55FFD"/>
    <w:rsid w:val="00F56814"/>
    <w:rsid w:val="00F60644"/>
    <w:rsid w:val="00F61373"/>
    <w:rsid w:val="00F61428"/>
    <w:rsid w:val="00F63738"/>
    <w:rsid w:val="00F63F91"/>
    <w:rsid w:val="00F644B0"/>
    <w:rsid w:val="00F656CE"/>
    <w:rsid w:val="00F6728D"/>
    <w:rsid w:val="00F67AA8"/>
    <w:rsid w:val="00F72562"/>
    <w:rsid w:val="00F72AF6"/>
    <w:rsid w:val="00F75995"/>
    <w:rsid w:val="00F76AB2"/>
    <w:rsid w:val="00F76CD2"/>
    <w:rsid w:val="00F770BF"/>
    <w:rsid w:val="00F77509"/>
    <w:rsid w:val="00F808EC"/>
    <w:rsid w:val="00F8119A"/>
    <w:rsid w:val="00F8171D"/>
    <w:rsid w:val="00F82FE7"/>
    <w:rsid w:val="00F85100"/>
    <w:rsid w:val="00F860E9"/>
    <w:rsid w:val="00F910FA"/>
    <w:rsid w:val="00F91AF9"/>
    <w:rsid w:val="00F921C9"/>
    <w:rsid w:val="00F93F63"/>
    <w:rsid w:val="00F96D87"/>
    <w:rsid w:val="00F9753F"/>
    <w:rsid w:val="00F9784C"/>
    <w:rsid w:val="00FA1595"/>
    <w:rsid w:val="00FA1E43"/>
    <w:rsid w:val="00FA2168"/>
    <w:rsid w:val="00FA3B2A"/>
    <w:rsid w:val="00FA60D3"/>
    <w:rsid w:val="00FA6DDA"/>
    <w:rsid w:val="00FA7459"/>
    <w:rsid w:val="00FA77BC"/>
    <w:rsid w:val="00FA7BAA"/>
    <w:rsid w:val="00FB055C"/>
    <w:rsid w:val="00FB3DCF"/>
    <w:rsid w:val="00FB41A8"/>
    <w:rsid w:val="00FB47D9"/>
    <w:rsid w:val="00FB6781"/>
    <w:rsid w:val="00FC1376"/>
    <w:rsid w:val="00FC13FB"/>
    <w:rsid w:val="00FC1F0A"/>
    <w:rsid w:val="00FC3CE2"/>
    <w:rsid w:val="00FC5DFC"/>
    <w:rsid w:val="00FC6E4E"/>
    <w:rsid w:val="00FD2293"/>
    <w:rsid w:val="00FD5BB2"/>
    <w:rsid w:val="00FD6AD9"/>
    <w:rsid w:val="00FE0AD8"/>
    <w:rsid w:val="00FE223F"/>
    <w:rsid w:val="00FE2FA3"/>
    <w:rsid w:val="00FE35C8"/>
    <w:rsid w:val="00FE3B76"/>
    <w:rsid w:val="00FE4BD3"/>
    <w:rsid w:val="00FE684B"/>
    <w:rsid w:val="00FE6CDE"/>
    <w:rsid w:val="00FE7749"/>
    <w:rsid w:val="00FF1717"/>
    <w:rsid w:val="00FF186E"/>
    <w:rsid w:val="00FF2169"/>
    <w:rsid w:val="00FF2E5A"/>
    <w:rsid w:val="00FF4E87"/>
    <w:rsid w:val="00FF548B"/>
    <w:rsid w:val="00FF7A9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27D3A4"/>
  <w15:docId w15:val="{BAE09DDB-789C-4FAA-AFF0-4F0E68B23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3DDB"/>
    <w:rPr>
      <w:rFonts w:ascii="Arial" w:hAnsi="Arial"/>
      <w:szCs w:val="22"/>
      <w:lang w:eastAsia="en-US"/>
    </w:rPr>
  </w:style>
  <w:style w:type="paragraph" w:styleId="Rubrik1">
    <w:name w:val="heading 1"/>
    <w:basedOn w:val="Normal"/>
    <w:next w:val="Normal"/>
    <w:link w:val="Rubrik1Char"/>
    <w:qFormat/>
    <w:rsid w:val="007104D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Rubrik3">
    <w:name w:val="heading 3"/>
    <w:basedOn w:val="Normal"/>
    <w:next w:val="Normal"/>
    <w:link w:val="Rubrik3Char"/>
    <w:semiHidden/>
    <w:unhideWhenUsed/>
    <w:qFormat/>
    <w:rsid w:val="00A06CF1"/>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Numreradlista2">
    <w:name w:val="List Number 2"/>
    <w:basedOn w:val="Normal"/>
    <w:semiHidden/>
    <w:pPr>
      <w:numPr>
        <w:numId w:val="1"/>
      </w:numPr>
      <w:tabs>
        <w:tab w:val="clear" w:pos="709"/>
      </w:tabs>
      <w:ind w:left="310"/>
    </w:pPr>
  </w:style>
  <w:style w:type="paragraph" w:styleId="Punktlista">
    <w:name w:val="List Bullet"/>
    <w:basedOn w:val="Normal"/>
    <w:semiHidden/>
    <w:pPr>
      <w:numPr>
        <w:numId w:val="2"/>
      </w:numPr>
      <w:tabs>
        <w:tab w:val="clear" w:pos="360"/>
      </w:tabs>
      <w:ind w:left="0" w:firstLine="0"/>
    </w:pPr>
  </w:style>
  <w:style w:type="paragraph" w:customStyle="1" w:styleId="Default">
    <w:name w:val="Default"/>
    <w:pPr>
      <w:autoSpaceDE w:val="0"/>
      <w:autoSpaceDN w:val="0"/>
      <w:adjustRightInd w:val="0"/>
    </w:pPr>
    <w:rPr>
      <w:color w:val="000000"/>
      <w:sz w:val="24"/>
      <w:szCs w:val="24"/>
    </w:rPr>
  </w:style>
  <w:style w:type="paragraph" w:customStyle="1" w:styleId="brd-indrag">
    <w:name w:val="bröd-indrag"/>
    <w:basedOn w:val="Normal"/>
    <w:link w:val="brd-indragChar"/>
    <w:rsid w:val="005D6E2B"/>
    <w:rPr>
      <w:snapToGrid w:val="0"/>
      <w:color w:val="000000"/>
      <w:spacing w:val="-2"/>
      <w:lang w:eastAsia="sv-SE"/>
    </w:rPr>
  </w:style>
  <w:style w:type="character" w:customStyle="1" w:styleId="brd-indragChar">
    <w:name w:val="bröd-indrag Char"/>
    <w:link w:val="brd-indrag"/>
    <w:rsid w:val="005D6E2B"/>
    <w:rPr>
      <w:rFonts w:ascii="Arial" w:hAnsi="Arial"/>
      <w:snapToGrid w:val="0"/>
      <w:color w:val="000000"/>
      <w:spacing w:val="-2"/>
      <w:sz w:val="18"/>
      <w:szCs w:val="22"/>
    </w:rPr>
  </w:style>
  <w:style w:type="paragraph" w:customStyle="1" w:styleId="sBrdtext">
    <w:name w:val="sBrödtext"/>
    <w:link w:val="sBrdtextChar"/>
    <w:pPr>
      <w:spacing w:line="280" w:lineRule="exact"/>
      <w:jc w:val="both"/>
    </w:pPr>
    <w:rPr>
      <w:sz w:val="22"/>
      <w:szCs w:val="21"/>
    </w:rPr>
  </w:style>
  <w:style w:type="character" w:styleId="Hyperlnk">
    <w:name w:val="Hyperlink"/>
    <w:semiHidden/>
    <w:rPr>
      <w:color w:val="0000FF"/>
      <w:u w:val="single"/>
    </w:rPr>
  </w:style>
  <w:style w:type="character" w:customStyle="1" w:styleId="sBrdtextChar">
    <w:name w:val="sBrödtext Char"/>
    <w:link w:val="sBrdtext"/>
    <w:rPr>
      <w:sz w:val="22"/>
      <w:szCs w:val="21"/>
      <w:lang w:val="sv-SE" w:eastAsia="sv-SE" w:bidi="ar-SA"/>
    </w:rPr>
  </w:style>
  <w:style w:type="table" w:styleId="Tabellrutnt">
    <w:name w:val="Table Grid"/>
    <w:basedOn w:val="Normaltabell"/>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dhuvud">
    <w:name w:val="header"/>
    <w:basedOn w:val="Normal"/>
    <w:link w:val="SidhuvudChar"/>
    <w:uiPriority w:val="99"/>
    <w:pPr>
      <w:tabs>
        <w:tab w:val="center" w:pos="4536"/>
        <w:tab w:val="right" w:pos="9072"/>
      </w:tabs>
    </w:pPr>
  </w:style>
  <w:style w:type="paragraph" w:styleId="Sidfot">
    <w:name w:val="footer"/>
    <w:basedOn w:val="Normal"/>
    <w:link w:val="SidfotChar"/>
    <w:uiPriority w:val="99"/>
    <w:pPr>
      <w:tabs>
        <w:tab w:val="center" w:pos="4536"/>
        <w:tab w:val="right" w:pos="9072"/>
      </w:tabs>
    </w:pPr>
  </w:style>
  <w:style w:type="paragraph" w:styleId="Ballongtext">
    <w:name w:val="Balloon Text"/>
    <w:basedOn w:val="Normal"/>
    <w:link w:val="BallongtextChar"/>
    <w:rPr>
      <w:rFonts w:ascii="Tahoma" w:hAnsi="Tahoma"/>
      <w:sz w:val="16"/>
      <w:szCs w:val="16"/>
      <w:lang w:val="x-none"/>
    </w:rPr>
  </w:style>
  <w:style w:type="character" w:customStyle="1" w:styleId="BallongtextChar">
    <w:name w:val="Ballongtext Char"/>
    <w:link w:val="Ballongtext"/>
    <w:rPr>
      <w:rFonts w:ascii="Tahoma" w:hAnsi="Tahoma" w:cs="Tahoma"/>
      <w:sz w:val="16"/>
      <w:szCs w:val="16"/>
      <w:lang w:eastAsia="en-US"/>
    </w:rPr>
  </w:style>
  <w:style w:type="paragraph" w:styleId="Liststycke">
    <w:name w:val="List Paragraph"/>
    <w:basedOn w:val="numrerad"/>
    <w:uiPriority w:val="34"/>
    <w:qFormat/>
    <w:rsid w:val="008237BA"/>
  </w:style>
  <w:style w:type="character" w:customStyle="1" w:styleId="BetygskravChar">
    <w:name w:val="Betygskrav Char"/>
    <w:basedOn w:val="Standardstycketeckensnitt"/>
    <w:link w:val="Betygskrav"/>
    <w:locked/>
    <w:rsid w:val="00AB5F31"/>
    <w:rPr>
      <w:rFonts w:ascii="Arial" w:eastAsiaTheme="minorHAnsi" w:hAnsi="Arial" w:cs="Arial"/>
      <w:sz w:val="18"/>
      <w:szCs w:val="22"/>
      <w:lang w:eastAsia="en-US"/>
    </w:rPr>
  </w:style>
  <w:style w:type="paragraph" w:customStyle="1" w:styleId="Betygskrav">
    <w:name w:val="Betygskrav"/>
    <w:basedOn w:val="Normal"/>
    <w:link w:val="BetygskravChar"/>
    <w:autoRedefine/>
    <w:qFormat/>
    <w:rsid w:val="00AB5F31"/>
    <w:pPr>
      <w:spacing w:before="120" w:after="120"/>
      <w:ind w:left="40" w:right="5897"/>
    </w:pPr>
    <w:rPr>
      <w:rFonts w:eastAsiaTheme="minorHAnsi" w:cs="Arial"/>
    </w:rPr>
  </w:style>
  <w:style w:type="character" w:customStyle="1" w:styleId="SidhuvudChar">
    <w:name w:val="Sidhuvud Char"/>
    <w:link w:val="Sidhuvud"/>
    <w:uiPriority w:val="99"/>
    <w:rPr>
      <w:sz w:val="22"/>
      <w:szCs w:val="22"/>
      <w:lang w:eastAsia="en-US"/>
    </w:rPr>
  </w:style>
  <w:style w:type="character" w:styleId="Kommentarsreferens">
    <w:name w:val="annotation reference"/>
    <w:basedOn w:val="Standardstycketeckensnitt"/>
    <w:unhideWhenUsed/>
    <w:rPr>
      <w:sz w:val="16"/>
      <w:szCs w:val="16"/>
    </w:rPr>
  </w:style>
  <w:style w:type="character" w:styleId="Olstomnmnande">
    <w:name w:val="Unresolved Mention"/>
    <w:basedOn w:val="Standardstycketeckensnitt"/>
    <w:uiPriority w:val="99"/>
    <w:semiHidden/>
    <w:unhideWhenUsed/>
    <w:rPr>
      <w:color w:val="808080"/>
      <w:shd w:val="clear" w:color="auto" w:fill="E6E6E6"/>
    </w:rPr>
  </w:style>
  <w:style w:type="character" w:customStyle="1" w:styleId="fontstyle01">
    <w:name w:val="fontstyle01"/>
    <w:basedOn w:val="Standardstycketeckensnitt"/>
    <w:rsid w:val="00522E01"/>
    <w:rPr>
      <w:rFonts w:ascii="TimesNewRoman" w:hAnsi="TimesNewRoman" w:hint="default"/>
      <w:b w:val="0"/>
      <w:bCs w:val="0"/>
      <w:i w:val="0"/>
      <w:iCs w:val="0"/>
      <w:color w:val="000000"/>
      <w:sz w:val="24"/>
      <w:szCs w:val="24"/>
    </w:rPr>
  </w:style>
  <w:style w:type="paragraph" w:styleId="Kommentarer">
    <w:name w:val="annotation text"/>
    <w:basedOn w:val="Normal"/>
    <w:link w:val="KommentarerChar"/>
    <w:semiHidden/>
    <w:unhideWhenUsed/>
    <w:rsid w:val="00A944A3"/>
    <w:rPr>
      <w:szCs w:val="20"/>
    </w:rPr>
  </w:style>
  <w:style w:type="character" w:customStyle="1" w:styleId="KommentarerChar">
    <w:name w:val="Kommentarer Char"/>
    <w:basedOn w:val="Standardstycketeckensnitt"/>
    <w:link w:val="Kommentarer"/>
    <w:semiHidden/>
    <w:rsid w:val="00A944A3"/>
    <w:rPr>
      <w:lang w:eastAsia="en-US"/>
    </w:rPr>
  </w:style>
  <w:style w:type="paragraph" w:styleId="Kommentarsmne">
    <w:name w:val="annotation subject"/>
    <w:basedOn w:val="Kommentarer"/>
    <w:next w:val="Kommentarer"/>
    <w:link w:val="KommentarsmneChar"/>
    <w:semiHidden/>
    <w:unhideWhenUsed/>
    <w:rsid w:val="00A944A3"/>
    <w:rPr>
      <w:b/>
      <w:bCs/>
    </w:rPr>
  </w:style>
  <w:style w:type="character" w:customStyle="1" w:styleId="KommentarsmneChar">
    <w:name w:val="Kommentarsämne Char"/>
    <w:basedOn w:val="KommentarerChar"/>
    <w:link w:val="Kommentarsmne"/>
    <w:semiHidden/>
    <w:rsid w:val="00A944A3"/>
    <w:rPr>
      <w:b/>
      <w:bCs/>
      <w:lang w:eastAsia="en-US"/>
    </w:rPr>
  </w:style>
  <w:style w:type="paragraph" w:styleId="Revision">
    <w:name w:val="Revision"/>
    <w:hidden/>
    <w:uiPriority w:val="99"/>
    <w:semiHidden/>
    <w:rsid w:val="006C107A"/>
    <w:rPr>
      <w:sz w:val="22"/>
      <w:szCs w:val="22"/>
      <w:lang w:eastAsia="en-US"/>
    </w:rPr>
  </w:style>
  <w:style w:type="character" w:customStyle="1" w:styleId="SidfotChar">
    <w:name w:val="Sidfot Char"/>
    <w:basedOn w:val="Standardstycketeckensnitt"/>
    <w:link w:val="Sidfot"/>
    <w:uiPriority w:val="99"/>
    <w:rsid w:val="00CC5CCD"/>
    <w:rPr>
      <w:rFonts w:ascii="Arial" w:hAnsi="Arial"/>
      <w:sz w:val="18"/>
      <w:szCs w:val="22"/>
      <w:lang w:eastAsia="en-US"/>
    </w:rPr>
  </w:style>
  <w:style w:type="paragraph" w:customStyle="1" w:styleId="formatmall40">
    <w:name w:val="formatmall 4 + 0"/>
    <w:basedOn w:val="Normal"/>
    <w:link w:val="formatmall40Char"/>
    <w:autoRedefine/>
    <w:qFormat/>
    <w:rsid w:val="00744ECB"/>
    <w:pPr>
      <w:widowControl w:val="0"/>
      <w:spacing w:before="80"/>
    </w:pPr>
    <w:rPr>
      <w:color w:val="000000" w:themeColor="text1"/>
    </w:rPr>
  </w:style>
  <w:style w:type="paragraph" w:customStyle="1" w:styleId="normal80">
    <w:name w:val="normal 8+0"/>
    <w:basedOn w:val="formatmall40"/>
    <w:link w:val="normal80Char"/>
    <w:qFormat/>
    <w:rsid w:val="00654213"/>
    <w:pPr>
      <w:spacing w:before="160"/>
      <w:ind w:left="28"/>
    </w:pPr>
  </w:style>
  <w:style w:type="character" w:customStyle="1" w:styleId="Rubrik1Char">
    <w:name w:val="Rubrik 1 Char"/>
    <w:basedOn w:val="Standardstycketeckensnitt"/>
    <w:link w:val="Rubrik1"/>
    <w:rsid w:val="007104D6"/>
    <w:rPr>
      <w:rFonts w:asciiTheme="majorHAnsi" w:eastAsiaTheme="majorEastAsia" w:hAnsiTheme="majorHAnsi" w:cstheme="majorBidi"/>
      <w:color w:val="365F91" w:themeColor="accent1" w:themeShade="BF"/>
      <w:sz w:val="32"/>
      <w:szCs w:val="32"/>
      <w:lang w:eastAsia="en-US"/>
    </w:rPr>
  </w:style>
  <w:style w:type="character" w:customStyle="1" w:styleId="formatmall40Char">
    <w:name w:val="formatmall 4 + 0 Char"/>
    <w:basedOn w:val="Standardstycketeckensnitt"/>
    <w:link w:val="formatmall40"/>
    <w:rsid w:val="00744ECB"/>
    <w:rPr>
      <w:rFonts w:ascii="Arial" w:hAnsi="Arial"/>
      <w:color w:val="000000" w:themeColor="text1"/>
      <w:sz w:val="18"/>
      <w:szCs w:val="22"/>
      <w:lang w:eastAsia="en-US"/>
    </w:rPr>
  </w:style>
  <w:style w:type="character" w:customStyle="1" w:styleId="normal80Char">
    <w:name w:val="normal 8+0 Char"/>
    <w:basedOn w:val="formatmall40Char"/>
    <w:link w:val="normal80"/>
    <w:rsid w:val="00654213"/>
    <w:rPr>
      <w:rFonts w:ascii="Arial" w:hAnsi="Arial"/>
      <w:color w:val="000000" w:themeColor="text1"/>
      <w:sz w:val="18"/>
      <w:szCs w:val="22"/>
      <w:lang w:eastAsia="en-US"/>
    </w:rPr>
  </w:style>
  <w:style w:type="paragraph" w:customStyle="1" w:styleId="Kursivrubrik">
    <w:name w:val="Kursiv rubrik"/>
    <w:basedOn w:val="Normal"/>
    <w:link w:val="KursivrubrikChar"/>
    <w:qFormat/>
    <w:rsid w:val="00DF3F3A"/>
    <w:rPr>
      <w:i/>
      <w:iCs/>
    </w:rPr>
  </w:style>
  <w:style w:type="paragraph" w:customStyle="1" w:styleId="Normal44">
    <w:name w:val="Normal 4+4"/>
    <w:basedOn w:val="Normal"/>
    <w:link w:val="Normal44Char"/>
    <w:autoRedefine/>
    <w:qFormat/>
    <w:rsid w:val="00251E38"/>
    <w:pPr>
      <w:widowControl w:val="0"/>
      <w:spacing w:before="120" w:after="120" w:line="276" w:lineRule="auto"/>
    </w:pPr>
    <w:rPr>
      <w:noProof/>
    </w:rPr>
  </w:style>
  <w:style w:type="character" w:customStyle="1" w:styleId="KursivrubrikChar">
    <w:name w:val="Kursiv rubrik Char"/>
    <w:basedOn w:val="Standardstycketeckensnitt"/>
    <w:link w:val="Kursivrubrik"/>
    <w:rsid w:val="00DF3F3A"/>
    <w:rPr>
      <w:rFonts w:ascii="Arial" w:hAnsi="Arial"/>
      <w:i/>
      <w:iCs/>
      <w:sz w:val="18"/>
      <w:szCs w:val="22"/>
      <w:lang w:eastAsia="en-US"/>
    </w:rPr>
  </w:style>
  <w:style w:type="character" w:customStyle="1" w:styleId="Normal44Char">
    <w:name w:val="Normal 4+4 Char"/>
    <w:basedOn w:val="Standardstycketeckensnitt"/>
    <w:link w:val="Normal44"/>
    <w:rsid w:val="00251E38"/>
    <w:rPr>
      <w:rFonts w:ascii="Arial" w:hAnsi="Arial"/>
      <w:noProof/>
      <w:szCs w:val="22"/>
      <w:lang w:eastAsia="en-US"/>
    </w:rPr>
  </w:style>
  <w:style w:type="paragraph" w:customStyle="1" w:styleId="punktlista30">
    <w:name w:val="punktlista 3+0"/>
    <w:basedOn w:val="sBrdtext"/>
    <w:link w:val="punktlista30Char"/>
    <w:qFormat/>
    <w:rsid w:val="008D443D"/>
    <w:pPr>
      <w:numPr>
        <w:numId w:val="26"/>
      </w:numPr>
      <w:spacing w:before="60" w:line="276" w:lineRule="auto"/>
      <w:ind w:left="357" w:hanging="357"/>
    </w:pPr>
    <w:rPr>
      <w:rFonts w:ascii="Arial" w:hAnsi="Arial" w:cs="Arial"/>
      <w:sz w:val="18"/>
      <w:szCs w:val="18"/>
    </w:rPr>
  </w:style>
  <w:style w:type="character" w:customStyle="1" w:styleId="punktlista30Char">
    <w:name w:val="punktlista 3+0 Char"/>
    <w:basedOn w:val="sBrdtextChar"/>
    <w:link w:val="punktlista30"/>
    <w:rsid w:val="008D443D"/>
    <w:rPr>
      <w:rFonts w:ascii="Arial" w:hAnsi="Arial" w:cs="Arial"/>
      <w:sz w:val="18"/>
      <w:szCs w:val="18"/>
      <w:lang w:val="sv-SE" w:eastAsia="sv-SE" w:bidi="ar-SA"/>
    </w:rPr>
  </w:style>
  <w:style w:type="character" w:customStyle="1" w:styleId="Rubrik3Char">
    <w:name w:val="Rubrik 3 Char"/>
    <w:basedOn w:val="Standardstycketeckensnitt"/>
    <w:link w:val="Rubrik3"/>
    <w:semiHidden/>
    <w:rsid w:val="00A06CF1"/>
    <w:rPr>
      <w:rFonts w:asciiTheme="majorHAnsi" w:eastAsiaTheme="majorEastAsia" w:hAnsiTheme="majorHAnsi" w:cstheme="majorBidi"/>
      <w:color w:val="243F60" w:themeColor="accent1" w:themeShade="7F"/>
      <w:sz w:val="24"/>
      <w:szCs w:val="24"/>
      <w:lang w:eastAsia="en-US"/>
    </w:rPr>
  </w:style>
  <w:style w:type="paragraph" w:customStyle="1" w:styleId="numrerad">
    <w:name w:val="numrerad"/>
    <w:basedOn w:val="brd-indrag"/>
    <w:qFormat/>
    <w:rsid w:val="006B4FB2"/>
    <w:pPr>
      <w:numPr>
        <w:numId w:val="41"/>
      </w:numPr>
      <w:spacing w:before="40" w:line="276" w:lineRule="auto"/>
    </w:pPr>
    <w:rPr>
      <w:rFonts w:cs="Arial"/>
      <w:szCs w:val="18"/>
    </w:rPr>
  </w:style>
  <w:style w:type="paragraph" w:customStyle="1" w:styleId="Normal04">
    <w:name w:val="Normal 0+4"/>
    <w:basedOn w:val="Normal"/>
    <w:link w:val="Normal04Char"/>
    <w:autoRedefine/>
    <w:qFormat/>
    <w:rsid w:val="002A6818"/>
    <w:pPr>
      <w:spacing w:after="120" w:line="276" w:lineRule="auto"/>
    </w:pPr>
  </w:style>
  <w:style w:type="character" w:customStyle="1" w:styleId="Normal04Char">
    <w:name w:val="Normal 0+4 Char"/>
    <w:basedOn w:val="Standardstycketeckensnitt"/>
    <w:link w:val="Normal04"/>
    <w:rsid w:val="002A6818"/>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8224">
      <w:bodyDiv w:val="1"/>
      <w:marLeft w:val="0"/>
      <w:marRight w:val="0"/>
      <w:marTop w:val="0"/>
      <w:marBottom w:val="0"/>
      <w:divBdr>
        <w:top w:val="none" w:sz="0" w:space="0" w:color="auto"/>
        <w:left w:val="none" w:sz="0" w:space="0" w:color="auto"/>
        <w:bottom w:val="none" w:sz="0" w:space="0" w:color="auto"/>
        <w:right w:val="none" w:sz="0" w:space="0" w:color="auto"/>
      </w:divBdr>
    </w:div>
    <w:div w:id="12342196">
      <w:bodyDiv w:val="1"/>
      <w:marLeft w:val="0"/>
      <w:marRight w:val="0"/>
      <w:marTop w:val="0"/>
      <w:marBottom w:val="0"/>
      <w:divBdr>
        <w:top w:val="none" w:sz="0" w:space="0" w:color="auto"/>
        <w:left w:val="none" w:sz="0" w:space="0" w:color="auto"/>
        <w:bottom w:val="none" w:sz="0" w:space="0" w:color="auto"/>
        <w:right w:val="none" w:sz="0" w:space="0" w:color="auto"/>
      </w:divBdr>
    </w:div>
    <w:div w:id="28847159">
      <w:bodyDiv w:val="1"/>
      <w:marLeft w:val="0"/>
      <w:marRight w:val="0"/>
      <w:marTop w:val="0"/>
      <w:marBottom w:val="0"/>
      <w:divBdr>
        <w:top w:val="none" w:sz="0" w:space="0" w:color="auto"/>
        <w:left w:val="none" w:sz="0" w:space="0" w:color="auto"/>
        <w:bottom w:val="none" w:sz="0" w:space="0" w:color="auto"/>
        <w:right w:val="none" w:sz="0" w:space="0" w:color="auto"/>
      </w:divBdr>
      <w:divsChild>
        <w:div w:id="143207729">
          <w:marLeft w:val="418"/>
          <w:marRight w:val="0"/>
          <w:marTop w:val="0"/>
          <w:marBottom w:val="0"/>
          <w:divBdr>
            <w:top w:val="none" w:sz="0" w:space="0" w:color="auto"/>
            <w:left w:val="none" w:sz="0" w:space="0" w:color="auto"/>
            <w:bottom w:val="none" w:sz="0" w:space="0" w:color="auto"/>
            <w:right w:val="none" w:sz="0" w:space="0" w:color="auto"/>
          </w:divBdr>
        </w:div>
        <w:div w:id="187958003">
          <w:marLeft w:val="418"/>
          <w:marRight w:val="0"/>
          <w:marTop w:val="0"/>
          <w:marBottom w:val="0"/>
          <w:divBdr>
            <w:top w:val="none" w:sz="0" w:space="0" w:color="auto"/>
            <w:left w:val="none" w:sz="0" w:space="0" w:color="auto"/>
            <w:bottom w:val="none" w:sz="0" w:space="0" w:color="auto"/>
            <w:right w:val="none" w:sz="0" w:space="0" w:color="auto"/>
          </w:divBdr>
        </w:div>
        <w:div w:id="816267089">
          <w:marLeft w:val="144"/>
          <w:marRight w:val="0"/>
          <w:marTop w:val="0"/>
          <w:marBottom w:val="0"/>
          <w:divBdr>
            <w:top w:val="none" w:sz="0" w:space="0" w:color="auto"/>
            <w:left w:val="none" w:sz="0" w:space="0" w:color="auto"/>
            <w:bottom w:val="none" w:sz="0" w:space="0" w:color="auto"/>
            <w:right w:val="none" w:sz="0" w:space="0" w:color="auto"/>
          </w:divBdr>
        </w:div>
        <w:div w:id="1772361890">
          <w:marLeft w:val="418"/>
          <w:marRight w:val="0"/>
          <w:marTop w:val="0"/>
          <w:marBottom w:val="0"/>
          <w:divBdr>
            <w:top w:val="none" w:sz="0" w:space="0" w:color="auto"/>
            <w:left w:val="none" w:sz="0" w:space="0" w:color="auto"/>
            <w:bottom w:val="none" w:sz="0" w:space="0" w:color="auto"/>
            <w:right w:val="none" w:sz="0" w:space="0" w:color="auto"/>
          </w:divBdr>
        </w:div>
      </w:divsChild>
    </w:div>
    <w:div w:id="100340688">
      <w:bodyDiv w:val="1"/>
      <w:marLeft w:val="0"/>
      <w:marRight w:val="0"/>
      <w:marTop w:val="0"/>
      <w:marBottom w:val="0"/>
      <w:divBdr>
        <w:top w:val="none" w:sz="0" w:space="0" w:color="auto"/>
        <w:left w:val="none" w:sz="0" w:space="0" w:color="auto"/>
        <w:bottom w:val="none" w:sz="0" w:space="0" w:color="auto"/>
        <w:right w:val="none" w:sz="0" w:space="0" w:color="auto"/>
      </w:divBdr>
    </w:div>
    <w:div w:id="107551316">
      <w:bodyDiv w:val="1"/>
      <w:marLeft w:val="0"/>
      <w:marRight w:val="0"/>
      <w:marTop w:val="0"/>
      <w:marBottom w:val="0"/>
      <w:divBdr>
        <w:top w:val="none" w:sz="0" w:space="0" w:color="auto"/>
        <w:left w:val="none" w:sz="0" w:space="0" w:color="auto"/>
        <w:bottom w:val="none" w:sz="0" w:space="0" w:color="auto"/>
        <w:right w:val="none" w:sz="0" w:space="0" w:color="auto"/>
      </w:divBdr>
    </w:div>
    <w:div w:id="174731716">
      <w:bodyDiv w:val="1"/>
      <w:marLeft w:val="0"/>
      <w:marRight w:val="0"/>
      <w:marTop w:val="0"/>
      <w:marBottom w:val="0"/>
      <w:divBdr>
        <w:top w:val="none" w:sz="0" w:space="0" w:color="auto"/>
        <w:left w:val="none" w:sz="0" w:space="0" w:color="auto"/>
        <w:bottom w:val="none" w:sz="0" w:space="0" w:color="auto"/>
        <w:right w:val="none" w:sz="0" w:space="0" w:color="auto"/>
      </w:divBdr>
    </w:div>
    <w:div w:id="216665926">
      <w:bodyDiv w:val="1"/>
      <w:marLeft w:val="0"/>
      <w:marRight w:val="0"/>
      <w:marTop w:val="0"/>
      <w:marBottom w:val="0"/>
      <w:divBdr>
        <w:top w:val="none" w:sz="0" w:space="0" w:color="auto"/>
        <w:left w:val="none" w:sz="0" w:space="0" w:color="auto"/>
        <w:bottom w:val="none" w:sz="0" w:space="0" w:color="auto"/>
        <w:right w:val="none" w:sz="0" w:space="0" w:color="auto"/>
      </w:divBdr>
      <w:divsChild>
        <w:div w:id="17396751">
          <w:marLeft w:val="418"/>
          <w:marRight w:val="0"/>
          <w:marTop w:val="0"/>
          <w:marBottom w:val="0"/>
          <w:divBdr>
            <w:top w:val="none" w:sz="0" w:space="0" w:color="auto"/>
            <w:left w:val="none" w:sz="0" w:space="0" w:color="auto"/>
            <w:bottom w:val="none" w:sz="0" w:space="0" w:color="auto"/>
            <w:right w:val="none" w:sz="0" w:space="0" w:color="auto"/>
          </w:divBdr>
        </w:div>
        <w:div w:id="400253253">
          <w:marLeft w:val="418"/>
          <w:marRight w:val="0"/>
          <w:marTop w:val="0"/>
          <w:marBottom w:val="0"/>
          <w:divBdr>
            <w:top w:val="none" w:sz="0" w:space="0" w:color="auto"/>
            <w:left w:val="none" w:sz="0" w:space="0" w:color="auto"/>
            <w:bottom w:val="none" w:sz="0" w:space="0" w:color="auto"/>
            <w:right w:val="none" w:sz="0" w:space="0" w:color="auto"/>
          </w:divBdr>
        </w:div>
        <w:div w:id="936912477">
          <w:marLeft w:val="418"/>
          <w:marRight w:val="0"/>
          <w:marTop w:val="0"/>
          <w:marBottom w:val="0"/>
          <w:divBdr>
            <w:top w:val="none" w:sz="0" w:space="0" w:color="auto"/>
            <w:left w:val="none" w:sz="0" w:space="0" w:color="auto"/>
            <w:bottom w:val="none" w:sz="0" w:space="0" w:color="auto"/>
            <w:right w:val="none" w:sz="0" w:space="0" w:color="auto"/>
          </w:divBdr>
        </w:div>
        <w:div w:id="943347739">
          <w:marLeft w:val="144"/>
          <w:marRight w:val="0"/>
          <w:marTop w:val="0"/>
          <w:marBottom w:val="0"/>
          <w:divBdr>
            <w:top w:val="none" w:sz="0" w:space="0" w:color="auto"/>
            <w:left w:val="none" w:sz="0" w:space="0" w:color="auto"/>
            <w:bottom w:val="none" w:sz="0" w:space="0" w:color="auto"/>
            <w:right w:val="none" w:sz="0" w:space="0" w:color="auto"/>
          </w:divBdr>
        </w:div>
        <w:div w:id="1016419675">
          <w:marLeft w:val="418"/>
          <w:marRight w:val="0"/>
          <w:marTop w:val="0"/>
          <w:marBottom w:val="0"/>
          <w:divBdr>
            <w:top w:val="none" w:sz="0" w:space="0" w:color="auto"/>
            <w:left w:val="none" w:sz="0" w:space="0" w:color="auto"/>
            <w:bottom w:val="none" w:sz="0" w:space="0" w:color="auto"/>
            <w:right w:val="none" w:sz="0" w:space="0" w:color="auto"/>
          </w:divBdr>
        </w:div>
        <w:div w:id="1269390581">
          <w:marLeft w:val="418"/>
          <w:marRight w:val="0"/>
          <w:marTop w:val="0"/>
          <w:marBottom w:val="0"/>
          <w:divBdr>
            <w:top w:val="none" w:sz="0" w:space="0" w:color="auto"/>
            <w:left w:val="none" w:sz="0" w:space="0" w:color="auto"/>
            <w:bottom w:val="none" w:sz="0" w:space="0" w:color="auto"/>
            <w:right w:val="none" w:sz="0" w:space="0" w:color="auto"/>
          </w:divBdr>
        </w:div>
      </w:divsChild>
    </w:div>
    <w:div w:id="261959512">
      <w:bodyDiv w:val="1"/>
      <w:marLeft w:val="0"/>
      <w:marRight w:val="0"/>
      <w:marTop w:val="0"/>
      <w:marBottom w:val="0"/>
      <w:divBdr>
        <w:top w:val="none" w:sz="0" w:space="0" w:color="auto"/>
        <w:left w:val="none" w:sz="0" w:space="0" w:color="auto"/>
        <w:bottom w:val="none" w:sz="0" w:space="0" w:color="auto"/>
        <w:right w:val="none" w:sz="0" w:space="0" w:color="auto"/>
      </w:divBdr>
    </w:div>
    <w:div w:id="376320614">
      <w:bodyDiv w:val="1"/>
      <w:marLeft w:val="0"/>
      <w:marRight w:val="0"/>
      <w:marTop w:val="0"/>
      <w:marBottom w:val="0"/>
      <w:divBdr>
        <w:top w:val="none" w:sz="0" w:space="0" w:color="auto"/>
        <w:left w:val="none" w:sz="0" w:space="0" w:color="auto"/>
        <w:bottom w:val="none" w:sz="0" w:space="0" w:color="auto"/>
        <w:right w:val="none" w:sz="0" w:space="0" w:color="auto"/>
      </w:divBdr>
    </w:div>
    <w:div w:id="399794281">
      <w:bodyDiv w:val="1"/>
      <w:marLeft w:val="0"/>
      <w:marRight w:val="0"/>
      <w:marTop w:val="0"/>
      <w:marBottom w:val="0"/>
      <w:divBdr>
        <w:top w:val="none" w:sz="0" w:space="0" w:color="auto"/>
        <w:left w:val="none" w:sz="0" w:space="0" w:color="auto"/>
        <w:bottom w:val="none" w:sz="0" w:space="0" w:color="auto"/>
        <w:right w:val="none" w:sz="0" w:space="0" w:color="auto"/>
      </w:divBdr>
    </w:div>
    <w:div w:id="495150546">
      <w:bodyDiv w:val="1"/>
      <w:marLeft w:val="0"/>
      <w:marRight w:val="0"/>
      <w:marTop w:val="0"/>
      <w:marBottom w:val="0"/>
      <w:divBdr>
        <w:top w:val="none" w:sz="0" w:space="0" w:color="auto"/>
        <w:left w:val="none" w:sz="0" w:space="0" w:color="auto"/>
        <w:bottom w:val="none" w:sz="0" w:space="0" w:color="auto"/>
        <w:right w:val="none" w:sz="0" w:space="0" w:color="auto"/>
      </w:divBdr>
      <w:divsChild>
        <w:div w:id="49351491">
          <w:marLeft w:val="446"/>
          <w:marRight w:val="0"/>
          <w:marTop w:val="120"/>
          <w:marBottom w:val="0"/>
          <w:divBdr>
            <w:top w:val="none" w:sz="0" w:space="0" w:color="auto"/>
            <w:left w:val="none" w:sz="0" w:space="0" w:color="auto"/>
            <w:bottom w:val="none" w:sz="0" w:space="0" w:color="auto"/>
            <w:right w:val="none" w:sz="0" w:space="0" w:color="auto"/>
          </w:divBdr>
        </w:div>
      </w:divsChild>
    </w:div>
    <w:div w:id="551313103">
      <w:bodyDiv w:val="1"/>
      <w:marLeft w:val="0"/>
      <w:marRight w:val="0"/>
      <w:marTop w:val="0"/>
      <w:marBottom w:val="0"/>
      <w:divBdr>
        <w:top w:val="none" w:sz="0" w:space="0" w:color="auto"/>
        <w:left w:val="none" w:sz="0" w:space="0" w:color="auto"/>
        <w:bottom w:val="none" w:sz="0" w:space="0" w:color="auto"/>
        <w:right w:val="none" w:sz="0" w:space="0" w:color="auto"/>
      </w:divBdr>
    </w:div>
    <w:div w:id="612591096">
      <w:bodyDiv w:val="1"/>
      <w:marLeft w:val="0"/>
      <w:marRight w:val="0"/>
      <w:marTop w:val="0"/>
      <w:marBottom w:val="0"/>
      <w:divBdr>
        <w:top w:val="none" w:sz="0" w:space="0" w:color="auto"/>
        <w:left w:val="none" w:sz="0" w:space="0" w:color="auto"/>
        <w:bottom w:val="none" w:sz="0" w:space="0" w:color="auto"/>
        <w:right w:val="none" w:sz="0" w:space="0" w:color="auto"/>
      </w:divBdr>
    </w:div>
    <w:div w:id="724529423">
      <w:bodyDiv w:val="1"/>
      <w:marLeft w:val="0"/>
      <w:marRight w:val="0"/>
      <w:marTop w:val="0"/>
      <w:marBottom w:val="0"/>
      <w:divBdr>
        <w:top w:val="none" w:sz="0" w:space="0" w:color="auto"/>
        <w:left w:val="none" w:sz="0" w:space="0" w:color="auto"/>
        <w:bottom w:val="none" w:sz="0" w:space="0" w:color="auto"/>
        <w:right w:val="none" w:sz="0" w:space="0" w:color="auto"/>
      </w:divBdr>
      <w:divsChild>
        <w:div w:id="672756228">
          <w:marLeft w:val="144"/>
          <w:marRight w:val="0"/>
          <w:marTop w:val="0"/>
          <w:marBottom w:val="0"/>
          <w:divBdr>
            <w:top w:val="none" w:sz="0" w:space="0" w:color="auto"/>
            <w:left w:val="none" w:sz="0" w:space="0" w:color="auto"/>
            <w:bottom w:val="none" w:sz="0" w:space="0" w:color="auto"/>
            <w:right w:val="none" w:sz="0" w:space="0" w:color="auto"/>
          </w:divBdr>
        </w:div>
      </w:divsChild>
    </w:div>
    <w:div w:id="740758112">
      <w:bodyDiv w:val="1"/>
      <w:marLeft w:val="0"/>
      <w:marRight w:val="0"/>
      <w:marTop w:val="0"/>
      <w:marBottom w:val="0"/>
      <w:divBdr>
        <w:top w:val="none" w:sz="0" w:space="0" w:color="auto"/>
        <w:left w:val="none" w:sz="0" w:space="0" w:color="auto"/>
        <w:bottom w:val="none" w:sz="0" w:space="0" w:color="auto"/>
        <w:right w:val="none" w:sz="0" w:space="0" w:color="auto"/>
      </w:divBdr>
    </w:div>
    <w:div w:id="761872981">
      <w:bodyDiv w:val="1"/>
      <w:marLeft w:val="0"/>
      <w:marRight w:val="0"/>
      <w:marTop w:val="0"/>
      <w:marBottom w:val="0"/>
      <w:divBdr>
        <w:top w:val="none" w:sz="0" w:space="0" w:color="auto"/>
        <w:left w:val="none" w:sz="0" w:space="0" w:color="auto"/>
        <w:bottom w:val="none" w:sz="0" w:space="0" w:color="auto"/>
        <w:right w:val="none" w:sz="0" w:space="0" w:color="auto"/>
      </w:divBdr>
    </w:div>
    <w:div w:id="763845297">
      <w:bodyDiv w:val="1"/>
      <w:marLeft w:val="0"/>
      <w:marRight w:val="0"/>
      <w:marTop w:val="0"/>
      <w:marBottom w:val="0"/>
      <w:divBdr>
        <w:top w:val="none" w:sz="0" w:space="0" w:color="auto"/>
        <w:left w:val="none" w:sz="0" w:space="0" w:color="auto"/>
        <w:bottom w:val="none" w:sz="0" w:space="0" w:color="auto"/>
        <w:right w:val="none" w:sz="0" w:space="0" w:color="auto"/>
      </w:divBdr>
      <w:divsChild>
        <w:div w:id="1293290059">
          <w:marLeft w:val="0"/>
          <w:marRight w:val="0"/>
          <w:marTop w:val="0"/>
          <w:marBottom w:val="0"/>
          <w:divBdr>
            <w:top w:val="none" w:sz="0" w:space="0" w:color="auto"/>
            <w:left w:val="none" w:sz="0" w:space="0" w:color="auto"/>
            <w:bottom w:val="none" w:sz="0" w:space="0" w:color="auto"/>
            <w:right w:val="none" w:sz="0" w:space="0" w:color="auto"/>
          </w:divBdr>
          <w:divsChild>
            <w:div w:id="447824018">
              <w:marLeft w:val="0"/>
              <w:marRight w:val="0"/>
              <w:marTop w:val="0"/>
              <w:marBottom w:val="0"/>
              <w:divBdr>
                <w:top w:val="none" w:sz="0" w:space="0" w:color="auto"/>
                <w:left w:val="none" w:sz="0" w:space="0" w:color="auto"/>
                <w:bottom w:val="none" w:sz="0" w:space="0" w:color="auto"/>
                <w:right w:val="none" w:sz="0" w:space="0" w:color="auto"/>
              </w:divBdr>
              <w:divsChild>
                <w:div w:id="1129788817">
                  <w:marLeft w:val="0"/>
                  <w:marRight w:val="0"/>
                  <w:marTop w:val="0"/>
                  <w:marBottom w:val="0"/>
                  <w:divBdr>
                    <w:top w:val="none" w:sz="0" w:space="0" w:color="auto"/>
                    <w:left w:val="none" w:sz="0" w:space="0" w:color="auto"/>
                    <w:bottom w:val="none" w:sz="0" w:space="0" w:color="auto"/>
                    <w:right w:val="none" w:sz="0" w:space="0" w:color="auto"/>
                  </w:divBdr>
                  <w:divsChild>
                    <w:div w:id="1480539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303913">
          <w:marLeft w:val="0"/>
          <w:marRight w:val="0"/>
          <w:marTop w:val="0"/>
          <w:marBottom w:val="0"/>
          <w:divBdr>
            <w:top w:val="none" w:sz="0" w:space="0" w:color="auto"/>
            <w:left w:val="none" w:sz="0" w:space="0" w:color="auto"/>
            <w:bottom w:val="none" w:sz="0" w:space="0" w:color="auto"/>
            <w:right w:val="none" w:sz="0" w:space="0" w:color="auto"/>
          </w:divBdr>
          <w:divsChild>
            <w:div w:id="501508714">
              <w:marLeft w:val="0"/>
              <w:marRight w:val="0"/>
              <w:marTop w:val="0"/>
              <w:marBottom w:val="0"/>
              <w:divBdr>
                <w:top w:val="none" w:sz="0" w:space="0" w:color="auto"/>
                <w:left w:val="none" w:sz="0" w:space="0" w:color="auto"/>
                <w:bottom w:val="none" w:sz="0" w:space="0" w:color="auto"/>
                <w:right w:val="none" w:sz="0" w:space="0" w:color="auto"/>
              </w:divBdr>
              <w:divsChild>
                <w:div w:id="1359089729">
                  <w:marLeft w:val="0"/>
                  <w:marRight w:val="0"/>
                  <w:marTop w:val="0"/>
                  <w:marBottom w:val="0"/>
                  <w:divBdr>
                    <w:top w:val="none" w:sz="0" w:space="0" w:color="auto"/>
                    <w:left w:val="none" w:sz="0" w:space="0" w:color="auto"/>
                    <w:bottom w:val="none" w:sz="0" w:space="0" w:color="auto"/>
                    <w:right w:val="none" w:sz="0" w:space="0" w:color="auto"/>
                  </w:divBdr>
                  <w:divsChild>
                    <w:div w:id="1669749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4962676">
      <w:bodyDiv w:val="1"/>
      <w:marLeft w:val="0"/>
      <w:marRight w:val="0"/>
      <w:marTop w:val="0"/>
      <w:marBottom w:val="0"/>
      <w:divBdr>
        <w:top w:val="none" w:sz="0" w:space="0" w:color="auto"/>
        <w:left w:val="none" w:sz="0" w:space="0" w:color="auto"/>
        <w:bottom w:val="none" w:sz="0" w:space="0" w:color="auto"/>
        <w:right w:val="none" w:sz="0" w:space="0" w:color="auto"/>
      </w:divBdr>
      <w:divsChild>
        <w:div w:id="747774430">
          <w:marLeft w:val="0"/>
          <w:marRight w:val="0"/>
          <w:marTop w:val="0"/>
          <w:marBottom w:val="0"/>
          <w:divBdr>
            <w:top w:val="none" w:sz="0" w:space="0" w:color="auto"/>
            <w:left w:val="none" w:sz="0" w:space="0" w:color="auto"/>
            <w:bottom w:val="none" w:sz="0" w:space="0" w:color="auto"/>
            <w:right w:val="none" w:sz="0" w:space="0" w:color="auto"/>
          </w:divBdr>
          <w:divsChild>
            <w:div w:id="1018041140">
              <w:marLeft w:val="0"/>
              <w:marRight w:val="0"/>
              <w:marTop w:val="0"/>
              <w:marBottom w:val="0"/>
              <w:divBdr>
                <w:top w:val="none" w:sz="0" w:space="0" w:color="auto"/>
                <w:left w:val="none" w:sz="0" w:space="0" w:color="auto"/>
                <w:bottom w:val="none" w:sz="0" w:space="0" w:color="auto"/>
                <w:right w:val="none" w:sz="0" w:space="0" w:color="auto"/>
              </w:divBdr>
              <w:divsChild>
                <w:div w:id="1478650639">
                  <w:marLeft w:val="0"/>
                  <w:marRight w:val="0"/>
                  <w:marTop w:val="0"/>
                  <w:marBottom w:val="0"/>
                  <w:divBdr>
                    <w:top w:val="none" w:sz="0" w:space="0" w:color="auto"/>
                    <w:left w:val="none" w:sz="0" w:space="0" w:color="auto"/>
                    <w:bottom w:val="none" w:sz="0" w:space="0" w:color="auto"/>
                    <w:right w:val="none" w:sz="0" w:space="0" w:color="auto"/>
                  </w:divBdr>
                  <w:divsChild>
                    <w:div w:id="668292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5826475">
          <w:marLeft w:val="0"/>
          <w:marRight w:val="0"/>
          <w:marTop w:val="0"/>
          <w:marBottom w:val="0"/>
          <w:divBdr>
            <w:top w:val="none" w:sz="0" w:space="0" w:color="auto"/>
            <w:left w:val="none" w:sz="0" w:space="0" w:color="auto"/>
            <w:bottom w:val="none" w:sz="0" w:space="0" w:color="auto"/>
            <w:right w:val="none" w:sz="0" w:space="0" w:color="auto"/>
          </w:divBdr>
          <w:divsChild>
            <w:div w:id="923804036">
              <w:marLeft w:val="0"/>
              <w:marRight w:val="0"/>
              <w:marTop w:val="0"/>
              <w:marBottom w:val="0"/>
              <w:divBdr>
                <w:top w:val="none" w:sz="0" w:space="0" w:color="auto"/>
                <w:left w:val="none" w:sz="0" w:space="0" w:color="auto"/>
                <w:bottom w:val="none" w:sz="0" w:space="0" w:color="auto"/>
                <w:right w:val="none" w:sz="0" w:space="0" w:color="auto"/>
              </w:divBdr>
              <w:divsChild>
                <w:div w:id="1055011982">
                  <w:marLeft w:val="0"/>
                  <w:marRight w:val="0"/>
                  <w:marTop w:val="0"/>
                  <w:marBottom w:val="0"/>
                  <w:divBdr>
                    <w:top w:val="none" w:sz="0" w:space="0" w:color="auto"/>
                    <w:left w:val="none" w:sz="0" w:space="0" w:color="auto"/>
                    <w:bottom w:val="none" w:sz="0" w:space="0" w:color="auto"/>
                    <w:right w:val="none" w:sz="0" w:space="0" w:color="auto"/>
                  </w:divBdr>
                  <w:divsChild>
                    <w:div w:id="1671980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9336032">
      <w:bodyDiv w:val="1"/>
      <w:marLeft w:val="0"/>
      <w:marRight w:val="0"/>
      <w:marTop w:val="0"/>
      <w:marBottom w:val="0"/>
      <w:divBdr>
        <w:top w:val="none" w:sz="0" w:space="0" w:color="auto"/>
        <w:left w:val="none" w:sz="0" w:space="0" w:color="auto"/>
        <w:bottom w:val="none" w:sz="0" w:space="0" w:color="auto"/>
        <w:right w:val="none" w:sz="0" w:space="0" w:color="auto"/>
      </w:divBdr>
      <w:divsChild>
        <w:div w:id="1791050461">
          <w:marLeft w:val="418"/>
          <w:marRight w:val="0"/>
          <w:marTop w:val="0"/>
          <w:marBottom w:val="0"/>
          <w:divBdr>
            <w:top w:val="none" w:sz="0" w:space="0" w:color="auto"/>
            <w:left w:val="none" w:sz="0" w:space="0" w:color="auto"/>
            <w:bottom w:val="none" w:sz="0" w:space="0" w:color="auto"/>
            <w:right w:val="none" w:sz="0" w:space="0" w:color="auto"/>
          </w:divBdr>
        </w:div>
      </w:divsChild>
    </w:div>
    <w:div w:id="1042755805">
      <w:bodyDiv w:val="1"/>
      <w:marLeft w:val="0"/>
      <w:marRight w:val="0"/>
      <w:marTop w:val="0"/>
      <w:marBottom w:val="0"/>
      <w:divBdr>
        <w:top w:val="none" w:sz="0" w:space="0" w:color="auto"/>
        <w:left w:val="none" w:sz="0" w:space="0" w:color="auto"/>
        <w:bottom w:val="none" w:sz="0" w:space="0" w:color="auto"/>
        <w:right w:val="none" w:sz="0" w:space="0" w:color="auto"/>
      </w:divBdr>
    </w:div>
    <w:div w:id="1049963346">
      <w:bodyDiv w:val="1"/>
      <w:marLeft w:val="0"/>
      <w:marRight w:val="0"/>
      <w:marTop w:val="0"/>
      <w:marBottom w:val="0"/>
      <w:divBdr>
        <w:top w:val="none" w:sz="0" w:space="0" w:color="auto"/>
        <w:left w:val="none" w:sz="0" w:space="0" w:color="auto"/>
        <w:bottom w:val="none" w:sz="0" w:space="0" w:color="auto"/>
        <w:right w:val="none" w:sz="0" w:space="0" w:color="auto"/>
      </w:divBdr>
    </w:div>
    <w:div w:id="1055354383">
      <w:bodyDiv w:val="1"/>
      <w:marLeft w:val="0"/>
      <w:marRight w:val="0"/>
      <w:marTop w:val="0"/>
      <w:marBottom w:val="0"/>
      <w:divBdr>
        <w:top w:val="none" w:sz="0" w:space="0" w:color="auto"/>
        <w:left w:val="none" w:sz="0" w:space="0" w:color="auto"/>
        <w:bottom w:val="none" w:sz="0" w:space="0" w:color="auto"/>
        <w:right w:val="none" w:sz="0" w:space="0" w:color="auto"/>
      </w:divBdr>
    </w:div>
    <w:div w:id="1074357256">
      <w:bodyDiv w:val="1"/>
      <w:marLeft w:val="0"/>
      <w:marRight w:val="0"/>
      <w:marTop w:val="0"/>
      <w:marBottom w:val="0"/>
      <w:divBdr>
        <w:top w:val="none" w:sz="0" w:space="0" w:color="auto"/>
        <w:left w:val="none" w:sz="0" w:space="0" w:color="auto"/>
        <w:bottom w:val="none" w:sz="0" w:space="0" w:color="auto"/>
        <w:right w:val="none" w:sz="0" w:space="0" w:color="auto"/>
      </w:divBdr>
    </w:div>
    <w:div w:id="1175071103">
      <w:bodyDiv w:val="1"/>
      <w:marLeft w:val="0"/>
      <w:marRight w:val="0"/>
      <w:marTop w:val="0"/>
      <w:marBottom w:val="0"/>
      <w:divBdr>
        <w:top w:val="none" w:sz="0" w:space="0" w:color="auto"/>
        <w:left w:val="none" w:sz="0" w:space="0" w:color="auto"/>
        <w:bottom w:val="none" w:sz="0" w:space="0" w:color="auto"/>
        <w:right w:val="none" w:sz="0" w:space="0" w:color="auto"/>
      </w:divBdr>
    </w:div>
    <w:div w:id="1234580346">
      <w:bodyDiv w:val="1"/>
      <w:marLeft w:val="0"/>
      <w:marRight w:val="0"/>
      <w:marTop w:val="0"/>
      <w:marBottom w:val="0"/>
      <w:divBdr>
        <w:top w:val="none" w:sz="0" w:space="0" w:color="auto"/>
        <w:left w:val="none" w:sz="0" w:space="0" w:color="auto"/>
        <w:bottom w:val="none" w:sz="0" w:space="0" w:color="auto"/>
        <w:right w:val="none" w:sz="0" w:space="0" w:color="auto"/>
      </w:divBdr>
    </w:div>
    <w:div w:id="1337687191">
      <w:bodyDiv w:val="1"/>
      <w:marLeft w:val="0"/>
      <w:marRight w:val="0"/>
      <w:marTop w:val="0"/>
      <w:marBottom w:val="0"/>
      <w:divBdr>
        <w:top w:val="none" w:sz="0" w:space="0" w:color="auto"/>
        <w:left w:val="none" w:sz="0" w:space="0" w:color="auto"/>
        <w:bottom w:val="none" w:sz="0" w:space="0" w:color="auto"/>
        <w:right w:val="none" w:sz="0" w:space="0" w:color="auto"/>
      </w:divBdr>
    </w:div>
    <w:div w:id="1394963510">
      <w:bodyDiv w:val="1"/>
      <w:marLeft w:val="0"/>
      <w:marRight w:val="0"/>
      <w:marTop w:val="0"/>
      <w:marBottom w:val="0"/>
      <w:divBdr>
        <w:top w:val="none" w:sz="0" w:space="0" w:color="auto"/>
        <w:left w:val="none" w:sz="0" w:space="0" w:color="auto"/>
        <w:bottom w:val="none" w:sz="0" w:space="0" w:color="auto"/>
        <w:right w:val="none" w:sz="0" w:space="0" w:color="auto"/>
      </w:divBdr>
    </w:div>
    <w:div w:id="1455783293">
      <w:bodyDiv w:val="1"/>
      <w:marLeft w:val="0"/>
      <w:marRight w:val="0"/>
      <w:marTop w:val="0"/>
      <w:marBottom w:val="0"/>
      <w:divBdr>
        <w:top w:val="none" w:sz="0" w:space="0" w:color="auto"/>
        <w:left w:val="none" w:sz="0" w:space="0" w:color="auto"/>
        <w:bottom w:val="none" w:sz="0" w:space="0" w:color="auto"/>
        <w:right w:val="none" w:sz="0" w:space="0" w:color="auto"/>
      </w:divBdr>
    </w:div>
    <w:div w:id="1482380103">
      <w:bodyDiv w:val="1"/>
      <w:marLeft w:val="0"/>
      <w:marRight w:val="0"/>
      <w:marTop w:val="0"/>
      <w:marBottom w:val="0"/>
      <w:divBdr>
        <w:top w:val="none" w:sz="0" w:space="0" w:color="auto"/>
        <w:left w:val="none" w:sz="0" w:space="0" w:color="auto"/>
        <w:bottom w:val="none" w:sz="0" w:space="0" w:color="auto"/>
        <w:right w:val="none" w:sz="0" w:space="0" w:color="auto"/>
      </w:divBdr>
    </w:div>
    <w:div w:id="1510754847">
      <w:bodyDiv w:val="1"/>
      <w:marLeft w:val="0"/>
      <w:marRight w:val="0"/>
      <w:marTop w:val="0"/>
      <w:marBottom w:val="0"/>
      <w:divBdr>
        <w:top w:val="none" w:sz="0" w:space="0" w:color="auto"/>
        <w:left w:val="none" w:sz="0" w:space="0" w:color="auto"/>
        <w:bottom w:val="none" w:sz="0" w:space="0" w:color="auto"/>
        <w:right w:val="none" w:sz="0" w:space="0" w:color="auto"/>
      </w:divBdr>
    </w:div>
    <w:div w:id="1556699193">
      <w:bodyDiv w:val="1"/>
      <w:marLeft w:val="0"/>
      <w:marRight w:val="0"/>
      <w:marTop w:val="0"/>
      <w:marBottom w:val="0"/>
      <w:divBdr>
        <w:top w:val="none" w:sz="0" w:space="0" w:color="auto"/>
        <w:left w:val="none" w:sz="0" w:space="0" w:color="auto"/>
        <w:bottom w:val="none" w:sz="0" w:space="0" w:color="auto"/>
        <w:right w:val="none" w:sz="0" w:space="0" w:color="auto"/>
      </w:divBdr>
    </w:div>
    <w:div w:id="1583173744">
      <w:bodyDiv w:val="1"/>
      <w:marLeft w:val="0"/>
      <w:marRight w:val="0"/>
      <w:marTop w:val="0"/>
      <w:marBottom w:val="0"/>
      <w:divBdr>
        <w:top w:val="none" w:sz="0" w:space="0" w:color="auto"/>
        <w:left w:val="none" w:sz="0" w:space="0" w:color="auto"/>
        <w:bottom w:val="none" w:sz="0" w:space="0" w:color="auto"/>
        <w:right w:val="none" w:sz="0" w:space="0" w:color="auto"/>
      </w:divBdr>
    </w:div>
    <w:div w:id="1604727364">
      <w:bodyDiv w:val="1"/>
      <w:marLeft w:val="0"/>
      <w:marRight w:val="0"/>
      <w:marTop w:val="0"/>
      <w:marBottom w:val="0"/>
      <w:divBdr>
        <w:top w:val="none" w:sz="0" w:space="0" w:color="auto"/>
        <w:left w:val="none" w:sz="0" w:space="0" w:color="auto"/>
        <w:bottom w:val="none" w:sz="0" w:space="0" w:color="auto"/>
        <w:right w:val="none" w:sz="0" w:space="0" w:color="auto"/>
      </w:divBdr>
    </w:div>
    <w:div w:id="1677341314">
      <w:bodyDiv w:val="1"/>
      <w:marLeft w:val="0"/>
      <w:marRight w:val="0"/>
      <w:marTop w:val="0"/>
      <w:marBottom w:val="0"/>
      <w:divBdr>
        <w:top w:val="none" w:sz="0" w:space="0" w:color="auto"/>
        <w:left w:val="none" w:sz="0" w:space="0" w:color="auto"/>
        <w:bottom w:val="none" w:sz="0" w:space="0" w:color="auto"/>
        <w:right w:val="none" w:sz="0" w:space="0" w:color="auto"/>
      </w:divBdr>
    </w:div>
    <w:div w:id="1682274351">
      <w:bodyDiv w:val="1"/>
      <w:marLeft w:val="0"/>
      <w:marRight w:val="0"/>
      <w:marTop w:val="0"/>
      <w:marBottom w:val="0"/>
      <w:divBdr>
        <w:top w:val="none" w:sz="0" w:space="0" w:color="auto"/>
        <w:left w:val="none" w:sz="0" w:space="0" w:color="auto"/>
        <w:bottom w:val="none" w:sz="0" w:space="0" w:color="auto"/>
        <w:right w:val="none" w:sz="0" w:space="0" w:color="auto"/>
      </w:divBdr>
    </w:div>
    <w:div w:id="1727680295">
      <w:bodyDiv w:val="1"/>
      <w:marLeft w:val="0"/>
      <w:marRight w:val="0"/>
      <w:marTop w:val="0"/>
      <w:marBottom w:val="0"/>
      <w:divBdr>
        <w:top w:val="none" w:sz="0" w:space="0" w:color="auto"/>
        <w:left w:val="none" w:sz="0" w:space="0" w:color="auto"/>
        <w:bottom w:val="none" w:sz="0" w:space="0" w:color="auto"/>
        <w:right w:val="none" w:sz="0" w:space="0" w:color="auto"/>
      </w:divBdr>
    </w:div>
    <w:div w:id="1788354511">
      <w:bodyDiv w:val="1"/>
      <w:marLeft w:val="0"/>
      <w:marRight w:val="0"/>
      <w:marTop w:val="0"/>
      <w:marBottom w:val="0"/>
      <w:divBdr>
        <w:top w:val="none" w:sz="0" w:space="0" w:color="auto"/>
        <w:left w:val="none" w:sz="0" w:space="0" w:color="auto"/>
        <w:bottom w:val="none" w:sz="0" w:space="0" w:color="auto"/>
        <w:right w:val="none" w:sz="0" w:space="0" w:color="auto"/>
      </w:divBdr>
    </w:div>
    <w:div w:id="1805468475">
      <w:bodyDiv w:val="1"/>
      <w:marLeft w:val="0"/>
      <w:marRight w:val="0"/>
      <w:marTop w:val="0"/>
      <w:marBottom w:val="0"/>
      <w:divBdr>
        <w:top w:val="none" w:sz="0" w:space="0" w:color="auto"/>
        <w:left w:val="none" w:sz="0" w:space="0" w:color="auto"/>
        <w:bottom w:val="none" w:sz="0" w:space="0" w:color="auto"/>
        <w:right w:val="none" w:sz="0" w:space="0" w:color="auto"/>
      </w:divBdr>
    </w:div>
    <w:div w:id="1844004252">
      <w:bodyDiv w:val="1"/>
      <w:marLeft w:val="0"/>
      <w:marRight w:val="0"/>
      <w:marTop w:val="0"/>
      <w:marBottom w:val="0"/>
      <w:divBdr>
        <w:top w:val="none" w:sz="0" w:space="0" w:color="auto"/>
        <w:left w:val="none" w:sz="0" w:space="0" w:color="auto"/>
        <w:bottom w:val="none" w:sz="0" w:space="0" w:color="auto"/>
        <w:right w:val="none" w:sz="0" w:space="0" w:color="auto"/>
      </w:divBdr>
    </w:div>
    <w:div w:id="1907646735">
      <w:bodyDiv w:val="1"/>
      <w:marLeft w:val="0"/>
      <w:marRight w:val="0"/>
      <w:marTop w:val="0"/>
      <w:marBottom w:val="0"/>
      <w:divBdr>
        <w:top w:val="none" w:sz="0" w:space="0" w:color="auto"/>
        <w:left w:val="none" w:sz="0" w:space="0" w:color="auto"/>
        <w:bottom w:val="none" w:sz="0" w:space="0" w:color="auto"/>
        <w:right w:val="none" w:sz="0" w:space="0" w:color="auto"/>
      </w:divBdr>
    </w:div>
    <w:div w:id="1978341749">
      <w:bodyDiv w:val="1"/>
      <w:marLeft w:val="0"/>
      <w:marRight w:val="0"/>
      <w:marTop w:val="0"/>
      <w:marBottom w:val="0"/>
      <w:divBdr>
        <w:top w:val="none" w:sz="0" w:space="0" w:color="auto"/>
        <w:left w:val="none" w:sz="0" w:space="0" w:color="auto"/>
        <w:bottom w:val="none" w:sz="0" w:space="0" w:color="auto"/>
        <w:right w:val="none" w:sz="0" w:space="0" w:color="auto"/>
      </w:divBdr>
    </w:div>
    <w:div w:id="2030445764">
      <w:bodyDiv w:val="1"/>
      <w:marLeft w:val="0"/>
      <w:marRight w:val="0"/>
      <w:marTop w:val="0"/>
      <w:marBottom w:val="0"/>
      <w:divBdr>
        <w:top w:val="none" w:sz="0" w:space="0" w:color="auto"/>
        <w:left w:val="none" w:sz="0" w:space="0" w:color="auto"/>
        <w:bottom w:val="none" w:sz="0" w:space="0" w:color="auto"/>
        <w:right w:val="none" w:sz="0" w:space="0" w:color="auto"/>
      </w:divBdr>
      <w:divsChild>
        <w:div w:id="57941786">
          <w:marLeft w:val="418"/>
          <w:marRight w:val="0"/>
          <w:marTop w:val="0"/>
          <w:marBottom w:val="0"/>
          <w:divBdr>
            <w:top w:val="none" w:sz="0" w:space="0" w:color="auto"/>
            <w:left w:val="none" w:sz="0" w:space="0" w:color="auto"/>
            <w:bottom w:val="none" w:sz="0" w:space="0" w:color="auto"/>
            <w:right w:val="none" w:sz="0" w:space="0" w:color="auto"/>
          </w:divBdr>
        </w:div>
        <w:div w:id="380832507">
          <w:marLeft w:val="418"/>
          <w:marRight w:val="0"/>
          <w:marTop w:val="0"/>
          <w:marBottom w:val="0"/>
          <w:divBdr>
            <w:top w:val="none" w:sz="0" w:space="0" w:color="auto"/>
            <w:left w:val="none" w:sz="0" w:space="0" w:color="auto"/>
            <w:bottom w:val="none" w:sz="0" w:space="0" w:color="auto"/>
            <w:right w:val="none" w:sz="0" w:space="0" w:color="auto"/>
          </w:divBdr>
        </w:div>
        <w:div w:id="994332120">
          <w:marLeft w:val="418"/>
          <w:marRight w:val="0"/>
          <w:marTop w:val="0"/>
          <w:marBottom w:val="0"/>
          <w:divBdr>
            <w:top w:val="none" w:sz="0" w:space="0" w:color="auto"/>
            <w:left w:val="none" w:sz="0" w:space="0" w:color="auto"/>
            <w:bottom w:val="none" w:sz="0" w:space="0" w:color="auto"/>
            <w:right w:val="none" w:sz="0" w:space="0" w:color="auto"/>
          </w:divBdr>
        </w:div>
        <w:div w:id="1020816749">
          <w:marLeft w:val="418"/>
          <w:marRight w:val="0"/>
          <w:marTop w:val="0"/>
          <w:marBottom w:val="0"/>
          <w:divBdr>
            <w:top w:val="none" w:sz="0" w:space="0" w:color="auto"/>
            <w:left w:val="none" w:sz="0" w:space="0" w:color="auto"/>
            <w:bottom w:val="none" w:sz="0" w:space="0" w:color="auto"/>
            <w:right w:val="none" w:sz="0" w:space="0" w:color="auto"/>
          </w:divBdr>
        </w:div>
        <w:div w:id="1323701180">
          <w:marLeft w:val="418"/>
          <w:marRight w:val="0"/>
          <w:marTop w:val="0"/>
          <w:marBottom w:val="0"/>
          <w:divBdr>
            <w:top w:val="none" w:sz="0" w:space="0" w:color="auto"/>
            <w:left w:val="none" w:sz="0" w:space="0" w:color="auto"/>
            <w:bottom w:val="none" w:sz="0" w:space="0" w:color="auto"/>
            <w:right w:val="none" w:sz="0" w:space="0" w:color="auto"/>
          </w:divBdr>
        </w:div>
        <w:div w:id="1693922305">
          <w:marLeft w:val="418"/>
          <w:marRight w:val="0"/>
          <w:marTop w:val="0"/>
          <w:marBottom w:val="0"/>
          <w:divBdr>
            <w:top w:val="none" w:sz="0" w:space="0" w:color="auto"/>
            <w:left w:val="none" w:sz="0" w:space="0" w:color="auto"/>
            <w:bottom w:val="none" w:sz="0" w:space="0" w:color="auto"/>
            <w:right w:val="none" w:sz="0" w:space="0" w:color="auto"/>
          </w:divBdr>
        </w:div>
        <w:div w:id="2037850851">
          <w:marLeft w:val="418"/>
          <w:marRight w:val="0"/>
          <w:marTop w:val="0"/>
          <w:marBottom w:val="0"/>
          <w:divBdr>
            <w:top w:val="none" w:sz="0" w:space="0" w:color="auto"/>
            <w:left w:val="none" w:sz="0" w:space="0" w:color="auto"/>
            <w:bottom w:val="none" w:sz="0" w:space="0" w:color="auto"/>
            <w:right w:val="none" w:sz="0" w:space="0" w:color="auto"/>
          </w:divBdr>
        </w:div>
      </w:divsChild>
    </w:div>
    <w:div w:id="2063140092">
      <w:bodyDiv w:val="1"/>
      <w:marLeft w:val="0"/>
      <w:marRight w:val="0"/>
      <w:marTop w:val="0"/>
      <w:marBottom w:val="0"/>
      <w:divBdr>
        <w:top w:val="none" w:sz="0" w:space="0" w:color="auto"/>
        <w:left w:val="none" w:sz="0" w:space="0" w:color="auto"/>
        <w:bottom w:val="none" w:sz="0" w:space="0" w:color="auto"/>
        <w:right w:val="none" w:sz="0" w:space="0" w:color="auto"/>
      </w:divBdr>
    </w:div>
    <w:div w:id="2094087534">
      <w:bodyDiv w:val="1"/>
      <w:marLeft w:val="0"/>
      <w:marRight w:val="0"/>
      <w:marTop w:val="0"/>
      <w:marBottom w:val="0"/>
      <w:divBdr>
        <w:top w:val="none" w:sz="0" w:space="0" w:color="auto"/>
        <w:left w:val="none" w:sz="0" w:space="0" w:color="auto"/>
        <w:bottom w:val="none" w:sz="0" w:space="0" w:color="auto"/>
        <w:right w:val="none" w:sz="0" w:space="0" w:color="auto"/>
      </w:divBdr>
    </w:div>
    <w:div w:id="21332047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ate21.dk/projekt/groen-omstilling-i-etagebolige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bhub.se/grona-flerbostadshu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gate21.dk/projekt/groen-omstilling-i-etageboliger/" TargetMode="External"/><Relationship Id="rId4" Type="http://schemas.openxmlformats.org/officeDocument/2006/relationships/settings" Target="settings.xml"/><Relationship Id="rId9" Type="http://schemas.openxmlformats.org/officeDocument/2006/relationships/hyperlink" Target="https://www.sbhub.se/grona-flerbostadshus" TargetMode="Externa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B00BD-908F-4C6C-9155-1A1A93166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3182</Words>
  <Characters>19438</Characters>
  <Application>Microsoft Office Word</Application>
  <DocSecurity>0</DocSecurity>
  <Lines>611</Lines>
  <Paragraphs>254</Paragraphs>
  <ScaleCrop>false</ScaleCrop>
  <HeadingPairs>
    <vt:vector size="2" baseType="variant">
      <vt:variant>
        <vt:lpstr>Rubrik</vt:lpstr>
      </vt:variant>
      <vt:variant>
        <vt:i4>1</vt:i4>
      </vt:variant>
    </vt:vector>
  </HeadingPairs>
  <TitlesOfParts>
    <vt:vector size="1" baseType="lpstr">
      <vt:lpstr>Tekniska rådet, Miljöbyggnad</vt:lpstr>
    </vt:vector>
  </TitlesOfParts>
  <Company>Bengt Dahlgren AB</Company>
  <LinksUpToDate>false</LinksUpToDate>
  <CharactersWithSpaces>22462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Tekniska rådet, Miljöbyggnad</dc:title>
  <dc:subject/>
  <dc:creator>Catarina Warfvinge</dc:creator>
  <cp:keywords/>
  <dc:description/>
  <cp:lastModifiedBy>Catarina Warfvinge</cp:lastModifiedBy>
  <cp:revision>3</cp:revision>
  <cp:lastPrinted>2026-01-22T10:47:00Z</cp:lastPrinted>
  <dcterms:created xsi:type="dcterms:W3CDTF">2026-01-22T10:33:00Z</dcterms:created>
  <dcterms:modified xsi:type="dcterms:W3CDTF">2026-01-22T10:50:00Z</dcterms:modified>
</cp:coreProperties>
</file>